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226" w:rsidRPr="00605771" w:rsidRDefault="00790226" w:rsidP="00A232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>UMOWA NAJMU</w:t>
      </w:r>
    </w:p>
    <w:p w:rsidR="00A232C5" w:rsidRPr="00605771" w:rsidRDefault="00A232C5" w:rsidP="001A4C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1A4C02" w:rsidRPr="00605771" w:rsidRDefault="00864DAE" w:rsidP="001A4C02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zawarta w dniu </w:t>
      </w:r>
      <w:r w:rsidR="00611BB6">
        <w:rPr>
          <w:rFonts w:ascii="Arial" w:hAnsi="Arial" w:cs="Arial"/>
          <w:b/>
          <w:color w:val="000000"/>
          <w:sz w:val="19"/>
          <w:szCs w:val="19"/>
        </w:rPr>
        <w:t>__________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pomiędzy </w:t>
      </w:r>
    </w:p>
    <w:p w:rsidR="00A232C5" w:rsidRPr="00605771" w:rsidRDefault="001A4C02" w:rsidP="001A4C02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19"/>
          <w:szCs w:val="19"/>
        </w:rPr>
      </w:pP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Miastem Białogard </w:t>
      </w:r>
      <w:r w:rsidRPr="00605771">
        <w:rPr>
          <w:rFonts w:ascii="Arial" w:hAnsi="Arial" w:cs="Arial"/>
          <w:bCs/>
          <w:color w:val="000000"/>
          <w:sz w:val="19"/>
          <w:szCs w:val="19"/>
        </w:rPr>
        <w:t xml:space="preserve">z siedzibą przy ul. 1 Maja 18 posiadającym NIP- 6721001814, w imieniu którego występuje 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Zarząd Gospodarki Komunalnej i Mieszkaniowej </w:t>
      </w:r>
      <w:r w:rsidR="00611BB6">
        <w:rPr>
          <w:rFonts w:ascii="Arial" w:hAnsi="Arial" w:cs="Arial"/>
          <w:color w:val="000000"/>
          <w:sz w:val="19"/>
          <w:szCs w:val="19"/>
        </w:rPr>
        <w:t>zwany</w:t>
      </w:r>
      <w:r w:rsidR="00611BB6" w:rsidRPr="00605771">
        <w:rPr>
          <w:rFonts w:ascii="Arial" w:hAnsi="Arial" w:cs="Arial"/>
          <w:color w:val="000000"/>
          <w:sz w:val="19"/>
          <w:szCs w:val="19"/>
        </w:rPr>
        <w:t xml:space="preserve"> dalej </w:t>
      </w:r>
      <w:r w:rsidR="00611BB6" w:rsidRPr="00605771">
        <w:rPr>
          <w:rFonts w:ascii="Arial" w:hAnsi="Arial" w:cs="Arial"/>
          <w:b/>
          <w:bCs/>
          <w:color w:val="000000"/>
          <w:sz w:val="19"/>
          <w:szCs w:val="19"/>
        </w:rPr>
        <w:t>„Wynajmującym”,</w:t>
      </w:r>
      <w:r w:rsidR="00611BB6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bCs/>
          <w:color w:val="000000"/>
          <w:sz w:val="19"/>
          <w:szCs w:val="19"/>
        </w:rPr>
        <w:t>reprezentowany przez</w:t>
      </w:r>
      <w:r w:rsidR="00611BB6"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>Dyrektora – mgr Jana Połuboczko</w:t>
      </w:r>
      <w:r w:rsidR="00611BB6">
        <w:rPr>
          <w:rFonts w:ascii="Arial" w:hAnsi="Arial" w:cs="Arial"/>
          <w:color w:val="000000"/>
          <w:sz w:val="19"/>
          <w:szCs w:val="19"/>
        </w:rPr>
        <w:t xml:space="preserve">, </w:t>
      </w:r>
    </w:p>
    <w:p w:rsidR="00A232C5" w:rsidRPr="00605771" w:rsidRDefault="00A232C5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605771">
        <w:rPr>
          <w:rFonts w:ascii="Arial" w:hAnsi="Arial" w:cs="Arial"/>
          <w:bCs/>
          <w:color w:val="000000"/>
          <w:sz w:val="19"/>
          <w:szCs w:val="19"/>
        </w:rPr>
        <w:t>a</w:t>
      </w:r>
    </w:p>
    <w:p w:rsidR="00A232C5" w:rsidRPr="00605771" w:rsidRDefault="00611BB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>________</w:t>
      </w:r>
      <w:r w:rsidR="00777473" w:rsidRPr="00605771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605771">
        <w:rPr>
          <w:rFonts w:ascii="Arial" w:hAnsi="Arial" w:cs="Arial"/>
          <w:color w:val="000000"/>
          <w:sz w:val="19"/>
          <w:szCs w:val="19"/>
        </w:rPr>
        <w:t>prowadząc</w:t>
      </w:r>
      <w:r w:rsidR="00336822" w:rsidRPr="00605771">
        <w:rPr>
          <w:rFonts w:ascii="Arial" w:hAnsi="Arial" w:cs="Arial"/>
          <w:color w:val="000000"/>
          <w:sz w:val="19"/>
          <w:szCs w:val="19"/>
        </w:rPr>
        <w:t xml:space="preserve">ą działalność gospodarczą pod nazwą </w:t>
      </w:r>
      <w:r>
        <w:rPr>
          <w:rFonts w:ascii="Arial" w:hAnsi="Arial" w:cs="Arial"/>
          <w:b/>
          <w:color w:val="000000"/>
          <w:sz w:val="19"/>
          <w:szCs w:val="19"/>
        </w:rPr>
        <w:t>____</w:t>
      </w:r>
      <w:r w:rsidR="00336822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777473" w:rsidRPr="00605771">
        <w:rPr>
          <w:rFonts w:ascii="Arial" w:hAnsi="Arial" w:cs="Arial"/>
          <w:color w:val="000000"/>
          <w:sz w:val="19"/>
          <w:szCs w:val="19"/>
        </w:rPr>
        <w:t>wp</w:t>
      </w:r>
      <w:r w:rsidR="00336822" w:rsidRPr="00605771">
        <w:rPr>
          <w:rFonts w:ascii="Arial" w:hAnsi="Arial" w:cs="Arial"/>
          <w:color w:val="000000"/>
          <w:sz w:val="19"/>
          <w:szCs w:val="19"/>
        </w:rPr>
        <w:t xml:space="preserve">isaną do Centralnej Ewidencji i Informacji o Działalności Gospodarczej prowadzonej przez Ministra Gospodarki, posiadającą numer identyfikacji podatkowej NIP: </w:t>
      </w:r>
      <w:r>
        <w:rPr>
          <w:rFonts w:ascii="Arial" w:hAnsi="Arial" w:cs="Arial"/>
          <w:color w:val="000000"/>
          <w:sz w:val="19"/>
          <w:szCs w:val="19"/>
        </w:rPr>
        <w:t>______________</w:t>
      </w:r>
      <w:r w:rsidR="00336822" w:rsidRPr="00605771">
        <w:rPr>
          <w:rFonts w:ascii="Arial" w:hAnsi="Arial" w:cs="Arial"/>
          <w:color w:val="000000"/>
          <w:sz w:val="19"/>
          <w:szCs w:val="19"/>
        </w:rPr>
        <w:t xml:space="preserve"> numer identyfikacji statystycznej REGON:</w:t>
      </w:r>
      <w:r w:rsidR="00C3731D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_____________</w:t>
      </w:r>
    </w:p>
    <w:p w:rsidR="00336822" w:rsidRPr="00605771" w:rsidRDefault="00336822" w:rsidP="003368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zwaną w dalszej części umowy 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>Najemcą</w:t>
      </w:r>
      <w:r w:rsidRPr="00605771">
        <w:rPr>
          <w:rFonts w:ascii="Arial" w:hAnsi="Arial" w:cs="Arial"/>
          <w:color w:val="000000"/>
          <w:sz w:val="19"/>
          <w:szCs w:val="19"/>
        </w:rPr>
        <w:t>, o następującej treści:</w:t>
      </w:r>
    </w:p>
    <w:p w:rsidR="00336822" w:rsidRPr="00605771" w:rsidRDefault="00336822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790226" w:rsidRPr="00605771" w:rsidRDefault="00790226" w:rsidP="00A232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§ 1. </w:t>
      </w:r>
      <w:r w:rsidRPr="00605771">
        <w:rPr>
          <w:rFonts w:ascii="Arial" w:hAnsi="Arial" w:cs="Arial"/>
          <w:color w:val="000000"/>
          <w:sz w:val="19"/>
          <w:szCs w:val="19"/>
        </w:rPr>
        <w:t>(PRZEDMIOT NAJMU)</w:t>
      </w:r>
    </w:p>
    <w:p w:rsidR="00A232C5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1. Przedmiotem najmu j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est lokal użytkowy usytuowany </w:t>
      </w:r>
      <w:r w:rsidR="008F2932">
        <w:rPr>
          <w:rFonts w:ascii="Arial" w:hAnsi="Arial" w:cs="Arial"/>
          <w:color w:val="000000"/>
          <w:sz w:val="19"/>
          <w:szCs w:val="19"/>
        </w:rPr>
        <w:t>na poddaszu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 budynku </w:t>
      </w:r>
      <w:r w:rsidR="008F2932">
        <w:rPr>
          <w:rFonts w:ascii="Arial" w:hAnsi="Arial" w:cs="Arial"/>
          <w:color w:val="000000"/>
          <w:sz w:val="19"/>
          <w:szCs w:val="19"/>
        </w:rPr>
        <w:t xml:space="preserve">położonego </w:t>
      </w:r>
      <w:r w:rsidRPr="00605771">
        <w:rPr>
          <w:rFonts w:ascii="Arial" w:hAnsi="Arial" w:cs="Arial"/>
          <w:color w:val="000000"/>
          <w:sz w:val="19"/>
          <w:szCs w:val="19"/>
        </w:rPr>
        <w:t>przy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8F2932">
        <w:rPr>
          <w:rFonts w:ascii="Arial" w:hAnsi="Arial" w:cs="Arial"/>
          <w:color w:val="000000"/>
          <w:sz w:val="19"/>
          <w:szCs w:val="19"/>
        </w:rPr>
        <w:br/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>ul.</w:t>
      </w:r>
      <w:r w:rsidR="00A232C5"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="00336822" w:rsidRPr="00605771">
        <w:rPr>
          <w:rFonts w:ascii="Arial" w:hAnsi="Arial" w:cs="Arial"/>
          <w:b/>
          <w:bCs/>
          <w:color w:val="000000"/>
          <w:sz w:val="19"/>
          <w:szCs w:val="19"/>
        </w:rPr>
        <w:t>Grunwaldzkiej 25</w:t>
      </w:r>
      <w:r w:rsidR="001A4C02"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color w:val="000000"/>
          <w:sz w:val="19"/>
          <w:szCs w:val="19"/>
        </w:rPr>
        <w:t>o łącznej powierzchni użytkowej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8F2932">
        <w:rPr>
          <w:rFonts w:ascii="Arial" w:hAnsi="Arial" w:cs="Arial"/>
          <w:b/>
          <w:color w:val="000000"/>
          <w:sz w:val="19"/>
          <w:szCs w:val="19"/>
        </w:rPr>
        <w:t>35,64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>m²</w:t>
      </w:r>
      <w:r w:rsidRPr="00605771">
        <w:rPr>
          <w:rFonts w:ascii="Arial" w:hAnsi="Arial" w:cs="Arial"/>
          <w:color w:val="000000"/>
          <w:sz w:val="19"/>
          <w:szCs w:val="19"/>
        </w:rPr>
        <w:t>, stanowiący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color w:val="000000"/>
          <w:sz w:val="19"/>
          <w:szCs w:val="19"/>
        </w:rPr>
        <w:t>własność Wynajm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ującego, zwany w dalszej części </w:t>
      </w:r>
      <w:r w:rsidRPr="00605771">
        <w:rPr>
          <w:rFonts w:ascii="Arial" w:hAnsi="Arial" w:cs="Arial"/>
          <w:color w:val="000000"/>
          <w:sz w:val="19"/>
          <w:szCs w:val="19"/>
        </w:rPr>
        <w:t>umowy lokalem lub przedmiotem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9878B8" w:rsidRPr="00605771">
        <w:rPr>
          <w:rFonts w:ascii="Arial" w:hAnsi="Arial" w:cs="Arial"/>
          <w:color w:val="000000"/>
          <w:sz w:val="19"/>
          <w:szCs w:val="19"/>
        </w:rPr>
        <w:t xml:space="preserve">najmu </w:t>
      </w:r>
      <w:r w:rsidR="009878B8" w:rsidRPr="00605771">
        <w:rPr>
          <w:rFonts w:ascii="Arial" w:hAnsi="Arial" w:cs="Arial"/>
          <w:sz w:val="19"/>
          <w:szCs w:val="19"/>
        </w:rPr>
        <w:t>w którego skład wchodzą</w:t>
      </w:r>
      <w:r w:rsidR="009878B8" w:rsidRPr="00605771">
        <w:rPr>
          <w:rFonts w:ascii="Arial" w:hAnsi="Arial" w:cs="Arial"/>
          <w:b/>
          <w:sz w:val="19"/>
          <w:szCs w:val="19"/>
        </w:rPr>
        <w:t xml:space="preserve"> </w:t>
      </w:r>
      <w:r w:rsidR="009878B8" w:rsidRPr="00605771">
        <w:rPr>
          <w:rFonts w:ascii="Arial" w:hAnsi="Arial" w:cs="Arial"/>
          <w:sz w:val="19"/>
          <w:szCs w:val="19"/>
        </w:rPr>
        <w:t>następujące pomieszczenia:</w:t>
      </w:r>
    </w:p>
    <w:p w:rsidR="009878B8" w:rsidRPr="00605771" w:rsidRDefault="009878B8" w:rsidP="006057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605771">
        <w:rPr>
          <w:rFonts w:ascii="Arial" w:hAnsi="Arial" w:cs="Arial"/>
          <w:sz w:val="19"/>
          <w:szCs w:val="19"/>
        </w:rPr>
        <w:t>-</w:t>
      </w:r>
      <w:r w:rsidR="00C3731D" w:rsidRPr="00605771">
        <w:rPr>
          <w:rFonts w:ascii="Arial" w:hAnsi="Arial" w:cs="Arial"/>
          <w:sz w:val="19"/>
          <w:szCs w:val="19"/>
        </w:rPr>
        <w:t xml:space="preserve"> pokój o powierzchni </w:t>
      </w:r>
      <w:r w:rsidR="00C3731D" w:rsidRPr="00605771">
        <w:rPr>
          <w:rFonts w:ascii="Arial" w:hAnsi="Arial" w:cs="Arial"/>
          <w:sz w:val="19"/>
          <w:szCs w:val="19"/>
        </w:rPr>
        <w:tab/>
      </w:r>
      <w:r w:rsidR="00C3731D" w:rsidRPr="00605771">
        <w:rPr>
          <w:rFonts w:ascii="Arial" w:hAnsi="Arial" w:cs="Arial"/>
          <w:sz w:val="19"/>
          <w:szCs w:val="19"/>
        </w:rPr>
        <w:tab/>
        <w:t>12,43 m</w:t>
      </w:r>
      <w:r w:rsidR="00C3731D" w:rsidRPr="00605771">
        <w:rPr>
          <w:rFonts w:ascii="Arial" w:hAnsi="Arial" w:cs="Arial"/>
          <w:sz w:val="19"/>
          <w:szCs w:val="19"/>
          <w:vertAlign w:val="superscript"/>
        </w:rPr>
        <w:t>2</w:t>
      </w:r>
    </w:p>
    <w:p w:rsidR="009878B8" w:rsidRPr="00605771" w:rsidRDefault="009878B8" w:rsidP="006057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605771">
        <w:rPr>
          <w:rFonts w:ascii="Arial" w:hAnsi="Arial" w:cs="Arial"/>
          <w:sz w:val="19"/>
          <w:szCs w:val="19"/>
        </w:rPr>
        <w:t>-</w:t>
      </w:r>
      <w:r w:rsidR="00C3731D" w:rsidRPr="00605771">
        <w:rPr>
          <w:rFonts w:ascii="Arial" w:hAnsi="Arial" w:cs="Arial"/>
          <w:sz w:val="19"/>
          <w:szCs w:val="19"/>
        </w:rPr>
        <w:t xml:space="preserve"> pokój o powierzchni </w:t>
      </w:r>
      <w:r w:rsidR="00C3731D" w:rsidRPr="00605771">
        <w:rPr>
          <w:rFonts w:ascii="Arial" w:hAnsi="Arial" w:cs="Arial"/>
          <w:sz w:val="19"/>
          <w:szCs w:val="19"/>
        </w:rPr>
        <w:tab/>
      </w:r>
      <w:r w:rsidR="00C3731D" w:rsidRPr="00605771">
        <w:rPr>
          <w:rFonts w:ascii="Arial" w:hAnsi="Arial" w:cs="Arial"/>
          <w:sz w:val="19"/>
          <w:szCs w:val="19"/>
        </w:rPr>
        <w:tab/>
        <w:t>16,69 m</w:t>
      </w:r>
      <w:r w:rsidR="00C3731D" w:rsidRPr="00605771">
        <w:rPr>
          <w:rFonts w:ascii="Arial" w:hAnsi="Arial" w:cs="Arial"/>
          <w:sz w:val="19"/>
          <w:szCs w:val="19"/>
          <w:vertAlign w:val="superscript"/>
        </w:rPr>
        <w:t>2</w:t>
      </w:r>
    </w:p>
    <w:p w:rsidR="009878B8" w:rsidRPr="00605771" w:rsidRDefault="009878B8" w:rsidP="006057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sz w:val="19"/>
          <w:szCs w:val="19"/>
        </w:rPr>
        <w:t>-</w:t>
      </w:r>
      <w:r w:rsidR="00C3731D" w:rsidRPr="00605771">
        <w:rPr>
          <w:rFonts w:ascii="Arial" w:hAnsi="Arial" w:cs="Arial"/>
          <w:sz w:val="19"/>
          <w:szCs w:val="19"/>
        </w:rPr>
        <w:t xml:space="preserve"> magazynek o powierzchni</w:t>
      </w:r>
      <w:r w:rsidR="00C3731D" w:rsidRPr="00605771">
        <w:rPr>
          <w:rFonts w:ascii="Arial" w:hAnsi="Arial" w:cs="Arial"/>
          <w:sz w:val="19"/>
          <w:szCs w:val="19"/>
        </w:rPr>
        <w:tab/>
        <w:t xml:space="preserve"> 6,52 m</w:t>
      </w:r>
      <w:r w:rsidR="00C3731D" w:rsidRPr="00605771">
        <w:rPr>
          <w:rFonts w:ascii="Arial" w:hAnsi="Arial" w:cs="Arial"/>
          <w:sz w:val="19"/>
          <w:szCs w:val="19"/>
          <w:vertAlign w:val="superscript"/>
        </w:rPr>
        <w:t>2</w:t>
      </w:r>
    </w:p>
    <w:p w:rsidR="00790226" w:rsidRPr="00605771" w:rsidRDefault="007D687B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2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Najemca oświadcza, iż zapoznał się ze stanem technicznym lokalu i przyjmuje ten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stan bez uwag i zastrzeżeń.</w:t>
      </w:r>
    </w:p>
    <w:p w:rsidR="00790226" w:rsidRPr="00605771" w:rsidRDefault="007D687B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3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Najemca oświadcza, iż godzi się na wydanie lokalu przez Wynajmującego w stanie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wymagającym przystosowania do prowadzenia działalności </w:t>
      </w:r>
      <w:r w:rsidR="009878B8" w:rsidRPr="00605771">
        <w:rPr>
          <w:rFonts w:ascii="Arial" w:hAnsi="Arial" w:cs="Arial"/>
          <w:color w:val="000000"/>
          <w:sz w:val="19"/>
          <w:szCs w:val="19"/>
        </w:rPr>
        <w:t xml:space="preserve">określonej w </w:t>
      </w:r>
      <w:r w:rsidR="009878B8" w:rsidRPr="00605771">
        <w:rPr>
          <w:rFonts w:ascii="Arial" w:hAnsi="Arial" w:cs="Arial"/>
          <w:bCs/>
          <w:color w:val="000000"/>
          <w:sz w:val="19"/>
          <w:szCs w:val="19"/>
        </w:rPr>
        <w:t>§ 4 ust. 1</w:t>
      </w:r>
      <w:r w:rsidR="009878B8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336822" w:rsidRPr="00605771">
        <w:rPr>
          <w:rFonts w:ascii="Arial" w:hAnsi="Arial" w:cs="Arial"/>
          <w:color w:val="000000"/>
          <w:sz w:val="19"/>
          <w:szCs w:val="19"/>
        </w:rPr>
        <w:t>i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zrzeka się wszelkich roszczeń wobec Wynajmującego z tego tytułu.</w:t>
      </w:r>
    </w:p>
    <w:p w:rsidR="00A22FC7" w:rsidRPr="00605771" w:rsidRDefault="00A22FC7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19"/>
          <w:szCs w:val="19"/>
        </w:rPr>
      </w:pPr>
    </w:p>
    <w:p w:rsidR="00790226" w:rsidRPr="00605771" w:rsidRDefault="00790226" w:rsidP="00A232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§ 2. </w:t>
      </w:r>
      <w:r w:rsidRPr="00605771">
        <w:rPr>
          <w:rFonts w:ascii="Arial" w:hAnsi="Arial" w:cs="Arial"/>
          <w:color w:val="000000"/>
          <w:sz w:val="19"/>
          <w:szCs w:val="19"/>
        </w:rPr>
        <w:t>(CZAS TRWANIA UMOWY)</w:t>
      </w:r>
    </w:p>
    <w:p w:rsidR="00790226" w:rsidRPr="00605771" w:rsidRDefault="00A232C5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1.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Umowa zostaje zawarta na czas nieoznaczony i obowiązuje od dnia </w:t>
      </w:r>
      <w:r w:rsidR="00611BB6">
        <w:rPr>
          <w:rFonts w:ascii="Arial" w:hAnsi="Arial" w:cs="Arial"/>
          <w:b/>
          <w:bCs/>
          <w:color w:val="000000"/>
          <w:sz w:val="19"/>
          <w:szCs w:val="19"/>
        </w:rPr>
        <w:t>______________</w:t>
      </w:r>
    </w:p>
    <w:p w:rsidR="00A232C5" w:rsidRPr="00605771" w:rsidRDefault="00A232C5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790226" w:rsidRPr="00605771" w:rsidRDefault="00790226" w:rsidP="00A232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§ 3. </w:t>
      </w:r>
      <w:r w:rsidRPr="00605771">
        <w:rPr>
          <w:rFonts w:ascii="Arial" w:hAnsi="Arial" w:cs="Arial"/>
          <w:color w:val="000000"/>
          <w:sz w:val="19"/>
          <w:szCs w:val="19"/>
        </w:rPr>
        <w:t>(CZYNSZ)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1. Miesięczny czynsz za najem lokalu wynosi netto: </w:t>
      </w:r>
      <w:r w:rsidR="00611BB6">
        <w:rPr>
          <w:rFonts w:ascii="Arial" w:hAnsi="Arial" w:cs="Arial"/>
          <w:bCs/>
          <w:color w:val="000000"/>
          <w:sz w:val="19"/>
          <w:szCs w:val="19"/>
        </w:rPr>
        <w:t>____</w:t>
      </w:r>
      <w:r w:rsidR="00CD6D38"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bCs/>
          <w:color w:val="000000"/>
          <w:sz w:val="19"/>
          <w:szCs w:val="19"/>
        </w:rPr>
        <w:t>zł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color w:val="000000"/>
          <w:sz w:val="19"/>
          <w:szCs w:val="19"/>
        </w:rPr>
        <w:t>(słownie: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611BB6">
        <w:rPr>
          <w:rFonts w:ascii="Arial" w:hAnsi="Arial" w:cs="Arial"/>
          <w:color w:val="000000"/>
          <w:sz w:val="19"/>
          <w:szCs w:val="19"/>
        </w:rPr>
        <w:t>______</w:t>
      </w:r>
      <w:r w:rsidR="00CD6D38" w:rsidRPr="00605771">
        <w:rPr>
          <w:rFonts w:ascii="Arial" w:hAnsi="Arial" w:cs="Arial"/>
          <w:color w:val="000000"/>
          <w:sz w:val="19"/>
          <w:szCs w:val="19"/>
        </w:rPr>
        <w:t>/100</w:t>
      </w:r>
      <w:r w:rsidRPr="00605771">
        <w:rPr>
          <w:rFonts w:ascii="Arial" w:hAnsi="Arial" w:cs="Arial"/>
          <w:color w:val="000000"/>
          <w:sz w:val="19"/>
          <w:szCs w:val="19"/>
        </w:rPr>
        <w:t>).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2. Podatek VAT wg stawki 23 % od miesięcznego czynszu, o którym mowa w ust. 1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niniejszego paragrafu, wynosi: </w:t>
      </w:r>
      <w:r w:rsidR="00611BB6">
        <w:rPr>
          <w:rFonts w:ascii="Arial" w:hAnsi="Arial" w:cs="Arial"/>
          <w:color w:val="000000"/>
          <w:sz w:val="19"/>
          <w:szCs w:val="19"/>
        </w:rPr>
        <w:t>____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color w:val="000000"/>
          <w:sz w:val="19"/>
          <w:szCs w:val="19"/>
        </w:rPr>
        <w:t>zł.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3. Miesięczny czynsz za najem lokalu wynosi brutto: </w:t>
      </w:r>
      <w:r w:rsidR="00611BB6">
        <w:rPr>
          <w:rFonts w:ascii="Arial" w:hAnsi="Arial" w:cs="Arial"/>
          <w:b/>
          <w:color w:val="000000"/>
          <w:sz w:val="19"/>
          <w:szCs w:val="19"/>
          <w:u w:val="single"/>
        </w:rPr>
        <w:t>_____</w:t>
      </w:r>
      <w:r w:rsidR="00336822" w:rsidRPr="00605771">
        <w:rPr>
          <w:rFonts w:ascii="Arial" w:hAnsi="Arial" w:cs="Arial"/>
          <w:b/>
          <w:color w:val="000000"/>
          <w:sz w:val="19"/>
          <w:szCs w:val="19"/>
          <w:u w:val="single"/>
        </w:rPr>
        <w:t xml:space="preserve"> </w:t>
      </w:r>
      <w:r w:rsidRPr="00605771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zł</w:t>
      </w:r>
      <w:r w:rsidRPr="00605771"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color w:val="000000"/>
          <w:sz w:val="19"/>
          <w:szCs w:val="19"/>
        </w:rPr>
        <w:t>(słownie: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611BB6">
        <w:rPr>
          <w:rFonts w:ascii="Arial" w:hAnsi="Arial" w:cs="Arial"/>
          <w:color w:val="000000"/>
          <w:sz w:val="19"/>
          <w:szCs w:val="19"/>
        </w:rPr>
        <w:t>_____</w:t>
      </w:r>
      <w:r w:rsidR="00CD6D38" w:rsidRPr="00605771">
        <w:rPr>
          <w:rFonts w:ascii="Arial" w:hAnsi="Arial" w:cs="Arial"/>
          <w:color w:val="000000"/>
          <w:sz w:val="19"/>
          <w:szCs w:val="19"/>
        </w:rPr>
        <w:t>/100</w:t>
      </w:r>
      <w:r w:rsidRPr="00605771">
        <w:rPr>
          <w:rFonts w:ascii="Arial" w:hAnsi="Arial" w:cs="Arial"/>
          <w:color w:val="000000"/>
          <w:sz w:val="19"/>
          <w:szCs w:val="19"/>
        </w:rPr>
        <w:t>).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4. Zmiana wysokości stawki podatku VAT skutkuje zmianą 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czynszu brutto. Zmiana taka nie wymaga aneksu </w:t>
      </w:r>
      <w:r w:rsidRPr="00605771">
        <w:rPr>
          <w:rFonts w:ascii="Arial" w:hAnsi="Arial" w:cs="Arial"/>
          <w:color w:val="000000"/>
          <w:sz w:val="19"/>
          <w:szCs w:val="19"/>
        </w:rPr>
        <w:t>do umowy i obowiązuje od dnia wejścia w życie p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rzepisów regulujących </w:t>
      </w:r>
      <w:r w:rsidRPr="00605771">
        <w:rPr>
          <w:rFonts w:ascii="Arial" w:hAnsi="Arial" w:cs="Arial"/>
          <w:color w:val="000000"/>
          <w:sz w:val="19"/>
          <w:szCs w:val="19"/>
        </w:rPr>
        <w:t>stawkę tego podatku.</w:t>
      </w:r>
    </w:p>
    <w:p w:rsidR="00A232C5" w:rsidRPr="00605771" w:rsidRDefault="00A92839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5. Wysokość czynszu za lokal ulga corocznie podwyższeniu na rok kalendarzowy w stopniu odpowiadającym wskaźnikowi wzrostu cen detalicznych towarów i usług konsumpcyjnych w okresie pierwszych trzech kwartałów roku poprzedzającego rok podwyżki w stosunku do analogicznego okresu roku poprzedniego ogłaszanego przez Prezesa Głównego Urzędu Statystycznego w drodze pisemnego zawiadomienia przesłanego na co najmniej 7 dni przed dniem wprowadzenia czynszu w zaktualizowanej wysokości. Zawiadomienie, o którym mowa w zdaniu poprzednim stanowić będzie integralną część umowy najmu.</w:t>
      </w:r>
    </w:p>
    <w:p w:rsidR="00605771" w:rsidRDefault="00605771" w:rsidP="00A232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611BB6" w:rsidRDefault="00611BB6" w:rsidP="00A232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790226" w:rsidRPr="00605771" w:rsidRDefault="00790226" w:rsidP="00A232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§ 4. 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>(RODZAJ DZIAŁALNOŚ</w:t>
      </w:r>
      <w:r w:rsidRPr="00605771">
        <w:rPr>
          <w:rFonts w:ascii="Arial" w:hAnsi="Arial" w:cs="Arial"/>
          <w:color w:val="000000"/>
          <w:sz w:val="19"/>
          <w:szCs w:val="19"/>
        </w:rPr>
        <w:t>CI)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1. Strony uzgadniają, że w lokalu będzie prowadzona następująca działalność:</w:t>
      </w:r>
      <w:r w:rsidR="00CD6D38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611BB6">
        <w:rPr>
          <w:rFonts w:ascii="Arial" w:hAnsi="Arial" w:cs="Arial"/>
          <w:b/>
          <w:color w:val="000000"/>
          <w:sz w:val="19"/>
          <w:szCs w:val="19"/>
        </w:rPr>
        <w:t>___________</w:t>
      </w:r>
    </w:p>
    <w:p w:rsidR="0010596C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2. Najemca zobowiązuje się w terminie do dnia </w:t>
      </w:r>
      <w:r w:rsidR="00611BB6">
        <w:rPr>
          <w:rFonts w:ascii="Arial" w:hAnsi="Arial" w:cs="Arial"/>
          <w:color w:val="000000"/>
          <w:sz w:val="19"/>
          <w:szCs w:val="19"/>
        </w:rPr>
        <w:t>_____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 do wykonania na własny koszt, w </w:t>
      </w:r>
      <w:r w:rsidRPr="00605771">
        <w:rPr>
          <w:rFonts w:ascii="Arial" w:hAnsi="Arial" w:cs="Arial"/>
          <w:color w:val="000000"/>
          <w:sz w:val="19"/>
          <w:szCs w:val="19"/>
        </w:rPr>
        <w:t>własnym zakresie oraz na własne r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yzyko wszelkich prac/nakładów w </w:t>
      </w:r>
      <w:r w:rsidRPr="00605771">
        <w:rPr>
          <w:rFonts w:ascii="Arial" w:hAnsi="Arial" w:cs="Arial"/>
          <w:color w:val="000000"/>
          <w:sz w:val="19"/>
          <w:szCs w:val="19"/>
        </w:rPr>
        <w:t>zakres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ie niezbędnym do przystosowania </w:t>
      </w:r>
      <w:r w:rsidRPr="00605771">
        <w:rPr>
          <w:rFonts w:ascii="Arial" w:hAnsi="Arial" w:cs="Arial"/>
          <w:color w:val="000000"/>
          <w:sz w:val="19"/>
          <w:szCs w:val="19"/>
        </w:rPr>
        <w:t>lokalu do pro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wadzenia działalności, o której </w:t>
      </w:r>
      <w:r w:rsidR="009878B8" w:rsidRPr="00605771">
        <w:rPr>
          <w:rFonts w:ascii="Arial" w:hAnsi="Arial" w:cs="Arial"/>
          <w:color w:val="000000"/>
          <w:sz w:val="19"/>
          <w:szCs w:val="19"/>
        </w:rPr>
        <w:t>mowa w ust.1</w:t>
      </w:r>
    </w:p>
    <w:p w:rsidR="00EB5690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3. Nakłady/prace </w:t>
      </w:r>
      <w:r w:rsidR="00146788" w:rsidRPr="00605771">
        <w:rPr>
          <w:rFonts w:ascii="Arial" w:hAnsi="Arial" w:cs="Arial"/>
          <w:color w:val="000000"/>
          <w:sz w:val="19"/>
          <w:szCs w:val="19"/>
        </w:rPr>
        <w:t>o których mowa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 w ust.2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 dokonywane </w:t>
      </w:r>
      <w:r w:rsidR="00146788" w:rsidRPr="00605771">
        <w:rPr>
          <w:rFonts w:ascii="Arial" w:hAnsi="Arial" w:cs="Arial"/>
          <w:color w:val="000000"/>
          <w:sz w:val="19"/>
          <w:szCs w:val="19"/>
        </w:rPr>
        <w:t>będą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 przez Najemcę zgodnie z obowiązującymi </w:t>
      </w:r>
      <w:r w:rsidRPr="00605771">
        <w:rPr>
          <w:rFonts w:ascii="Arial" w:hAnsi="Arial" w:cs="Arial"/>
          <w:color w:val="000000"/>
          <w:sz w:val="19"/>
          <w:szCs w:val="19"/>
        </w:rPr>
        <w:t>przepisami prawa, z zachowaniem obowi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ązków: uzyskania pisemnej zgody </w:t>
      </w:r>
      <w:r w:rsidRPr="00605771">
        <w:rPr>
          <w:rFonts w:ascii="Arial" w:hAnsi="Arial" w:cs="Arial"/>
          <w:color w:val="000000"/>
          <w:sz w:val="19"/>
          <w:szCs w:val="19"/>
        </w:rPr>
        <w:t>Wynajmującego oraz dokonania innych czy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nności wymaganych prawem, w tym </w:t>
      </w:r>
      <w:r w:rsidRPr="00605771">
        <w:rPr>
          <w:rFonts w:ascii="Arial" w:hAnsi="Arial" w:cs="Arial"/>
          <w:color w:val="000000"/>
          <w:sz w:val="19"/>
          <w:szCs w:val="19"/>
        </w:rPr>
        <w:t>uzyskania odpowiednich opinii, decyzji, zgód i pozwole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ń. </w:t>
      </w:r>
    </w:p>
    <w:p w:rsidR="00790226" w:rsidRPr="00605771" w:rsidRDefault="00EB5690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4. 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Najemca oświadcza, że zrzeka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się roszczeń 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wobec Wynajmującego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o zwrot nakładów 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poniesionych celem wykonania prac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określonych w ust.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 2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zarówno w trakcie trwani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a stosunku najmu, jak i po jego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ustaniu</w:t>
      </w:r>
      <w:r w:rsidR="00783148" w:rsidRPr="00605771">
        <w:rPr>
          <w:rFonts w:ascii="Arial" w:hAnsi="Arial" w:cs="Arial"/>
          <w:color w:val="000000"/>
          <w:sz w:val="19"/>
          <w:szCs w:val="19"/>
        </w:rPr>
        <w:t xml:space="preserve"> oraz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roszczeń 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wynikających i/lub związanych z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niemożnością wykonania prac/</w:t>
      </w:r>
      <w:r w:rsidR="00783148" w:rsidRPr="00605771">
        <w:rPr>
          <w:rFonts w:ascii="Arial" w:hAnsi="Arial" w:cs="Arial"/>
          <w:color w:val="000000"/>
          <w:sz w:val="19"/>
          <w:szCs w:val="19"/>
        </w:rPr>
        <w:t>nakładów, o których mowa w ust.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2.</w:t>
      </w:r>
    </w:p>
    <w:p w:rsidR="00790226" w:rsidRPr="00605771" w:rsidRDefault="00EB5690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5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Najemca, przed rozpoczęciem działalności, we własn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ym zakresie, na własne ryzyko i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koszt, dokona wszelkich czynności, w ty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m uzyska niezbędne dokumenty (w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szczególn</w:t>
      </w:r>
      <w:r w:rsidR="007D687B" w:rsidRPr="00605771">
        <w:rPr>
          <w:rFonts w:ascii="Arial" w:hAnsi="Arial" w:cs="Arial"/>
          <w:color w:val="000000"/>
          <w:sz w:val="19"/>
          <w:szCs w:val="19"/>
        </w:rPr>
        <w:t>ości: zaświadczenia, zezwolenia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) konieczne do prowadzenia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działalności określonej w ust. 1. </w:t>
      </w:r>
    </w:p>
    <w:p w:rsidR="009B2306" w:rsidRPr="00605771" w:rsidRDefault="007D687B" w:rsidP="00A60C23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19"/>
          <w:szCs w:val="19"/>
        </w:rPr>
      </w:pPr>
      <w:r w:rsidRPr="00605771">
        <w:rPr>
          <w:rFonts w:ascii="Arial" w:hAnsi="Arial" w:cs="Arial"/>
          <w:sz w:val="19"/>
          <w:szCs w:val="19"/>
        </w:rPr>
        <w:t>6</w:t>
      </w:r>
      <w:r w:rsidR="009B2306" w:rsidRPr="00605771">
        <w:rPr>
          <w:rFonts w:ascii="Arial" w:hAnsi="Arial" w:cs="Arial"/>
          <w:sz w:val="19"/>
          <w:szCs w:val="19"/>
        </w:rPr>
        <w:t>. Wniesienie zastrzeżeń przez instytucje uprawnione do kontroli odnośnie sposobu użytkowania lub wykorzystywania przedmiotu najmu, upoważnia Wynajmu</w:t>
      </w:r>
      <w:r w:rsidR="00100ED9" w:rsidRPr="00605771">
        <w:rPr>
          <w:rFonts w:ascii="Arial" w:hAnsi="Arial" w:cs="Arial"/>
          <w:sz w:val="19"/>
          <w:szCs w:val="19"/>
        </w:rPr>
        <w:t>jącego do rozwiązania umowy za 3</w:t>
      </w:r>
      <w:r w:rsidR="009B2306" w:rsidRPr="00605771">
        <w:rPr>
          <w:rFonts w:ascii="Arial" w:hAnsi="Arial" w:cs="Arial"/>
          <w:sz w:val="19"/>
          <w:szCs w:val="19"/>
        </w:rPr>
        <w:t xml:space="preserve"> – miesięcznym okresem wypowiedzenia bez prawa do dochodzenia z tego tytułu jakichkolwiek roszczeń ze strony Najemcy.</w:t>
      </w:r>
    </w:p>
    <w:p w:rsidR="00A21A88" w:rsidRPr="00605771" w:rsidRDefault="00A21A88" w:rsidP="00A21A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790226" w:rsidRPr="00605771" w:rsidRDefault="00790226" w:rsidP="00EB569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§ 5. </w:t>
      </w:r>
      <w:r w:rsidRPr="00605771">
        <w:rPr>
          <w:rFonts w:ascii="Arial" w:hAnsi="Arial" w:cs="Arial"/>
          <w:color w:val="000000"/>
          <w:sz w:val="19"/>
          <w:szCs w:val="19"/>
        </w:rPr>
        <w:t>(OPŁATY EKSPLOATACYJNE)</w:t>
      </w:r>
    </w:p>
    <w:p w:rsidR="007F5CC0" w:rsidRPr="00605771" w:rsidRDefault="00790226" w:rsidP="009716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1. Oprócz czynszu Najemca zobowiązany jest do pono</w:t>
      </w:r>
      <w:r w:rsidR="00EB5690" w:rsidRPr="00605771">
        <w:rPr>
          <w:rFonts w:ascii="Arial" w:hAnsi="Arial" w:cs="Arial"/>
          <w:color w:val="000000"/>
          <w:sz w:val="19"/>
          <w:szCs w:val="19"/>
        </w:rPr>
        <w:t xml:space="preserve">szenia w wyznaczonych terminach </w:t>
      </w:r>
      <w:r w:rsidRPr="00605771">
        <w:rPr>
          <w:rFonts w:ascii="Arial" w:hAnsi="Arial" w:cs="Arial"/>
          <w:color w:val="000000"/>
          <w:sz w:val="19"/>
          <w:szCs w:val="19"/>
        </w:rPr>
        <w:t>następujących opłat związanych z korzystaniem z wyn</w:t>
      </w:r>
      <w:r w:rsidR="00EB5690" w:rsidRPr="00605771">
        <w:rPr>
          <w:rFonts w:ascii="Arial" w:hAnsi="Arial" w:cs="Arial"/>
          <w:color w:val="000000"/>
          <w:sz w:val="19"/>
          <w:szCs w:val="19"/>
        </w:rPr>
        <w:t xml:space="preserve">ajmowanego lokalu oraz z części </w:t>
      </w:r>
      <w:r w:rsidRPr="00605771">
        <w:rPr>
          <w:rFonts w:ascii="Arial" w:hAnsi="Arial" w:cs="Arial"/>
          <w:color w:val="000000"/>
          <w:sz w:val="19"/>
          <w:szCs w:val="19"/>
        </w:rPr>
        <w:t>wspólnych nieruchomości:</w:t>
      </w:r>
    </w:p>
    <w:p w:rsidR="00677838" w:rsidRPr="00605771" w:rsidRDefault="001A4C02" w:rsidP="001A4C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1) 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zimna woda i ścieki 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– Najemca będzie obciążany za dostarczoną wodę i odprowadzenie ścieków w ten sposób, że Wynajmujący ustali Najemcy opłaty zaliczkowe za wodę i ścieki, a następnie dokona rozliczenia kosztów po upływie okresu rozliczeniowego, na zasadach obowiązujących w </w:t>
      </w:r>
      <w:r w:rsidR="00677838" w:rsidRPr="00605771">
        <w:rPr>
          <w:rFonts w:ascii="Arial" w:hAnsi="Arial" w:cs="Arial"/>
          <w:color w:val="000000"/>
          <w:sz w:val="19"/>
          <w:szCs w:val="19"/>
        </w:rPr>
        <w:t>Wspólnocie Mieszkaniowej Nieruchomości przy ul. Grunwaldzka 25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146788" w:rsidRPr="00605771" w:rsidRDefault="00146788" w:rsidP="001A4C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</w:p>
    <w:p w:rsidR="001A4C02" w:rsidRPr="00605771" w:rsidRDefault="001A4C02" w:rsidP="001A4C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2) 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energia elektryczna </w:t>
      </w:r>
      <w:r w:rsidRPr="00605771">
        <w:rPr>
          <w:rFonts w:ascii="Arial" w:hAnsi="Arial" w:cs="Arial"/>
          <w:color w:val="000000"/>
          <w:sz w:val="19"/>
          <w:szCs w:val="19"/>
        </w:rPr>
        <w:t>– Najemca, po uzgodnieniu z Wynajmującym mocy zamówionej energii elektrycznej, ma obowiązek wystąpienia do wyspecjalizowanej jednostki dostarczającej energię elektryczną o warunki zasilania i zawarcia we własnym imieniu i na własny rachunek umowy o dostawę energii elektrycznej.</w:t>
      </w:r>
    </w:p>
    <w:p w:rsidR="001A4C02" w:rsidRPr="00605771" w:rsidRDefault="001A4C02" w:rsidP="001A4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Zmiana mocy zamówionej wymaga uprzedniej pisemnej zgody Wynajmującego.</w:t>
      </w:r>
    </w:p>
    <w:p w:rsidR="00146788" w:rsidRPr="00605771" w:rsidRDefault="00146788" w:rsidP="001A4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</w:p>
    <w:p w:rsidR="001A4C02" w:rsidRPr="00605771" w:rsidRDefault="001A4C02" w:rsidP="001A4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3) 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>wywóz odpadów</w:t>
      </w:r>
      <w:r w:rsidRPr="00605771">
        <w:rPr>
          <w:rFonts w:ascii="Arial" w:hAnsi="Arial" w:cs="Arial"/>
          <w:color w:val="000000"/>
          <w:sz w:val="19"/>
          <w:szCs w:val="19"/>
        </w:rPr>
        <w:t>:</w:t>
      </w:r>
    </w:p>
    <w:p w:rsidR="001A4C02" w:rsidRPr="00605771" w:rsidRDefault="001A4C02" w:rsidP="001A4C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a) Najemca zobowiązany jest do zapłaty na rzecz Wynajmującego opłat za gospodarowanie odpadami komunalnymi stosownie do złożonej deklaracji </w:t>
      </w:r>
    </w:p>
    <w:p w:rsidR="001A4C02" w:rsidRPr="00605771" w:rsidRDefault="001A4C02" w:rsidP="001A4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b) Najemca zobowiązany jest do selektywnego zbierania odpadów komunalnych.</w:t>
      </w:r>
    </w:p>
    <w:p w:rsidR="001A4C02" w:rsidRPr="00605771" w:rsidRDefault="001A4C02" w:rsidP="001A4C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c) W przypadku, gdy w przedmiocie najmu lub w związku z najmem powstają odpady inne niż odpady komunalne Najemca zobowiązany jest do zapewnienia na własne ryzyko i koszt ich magazynowania, zbierania i gospodarowania tymi odpadami zgodnie z obowiązującymi przepisami prawa, w szczególności najemca zobowiązany jest we własnym imieniu zawrzeć umowę/-y w zakresie wywozu tych odpadów przez wyspecjalizowaną jednostkę zgodnie z obowiązującymi przepisami. Na żądanie </w:t>
      </w:r>
      <w:r w:rsidRPr="00605771">
        <w:rPr>
          <w:rFonts w:ascii="Arial" w:hAnsi="Arial" w:cs="Arial"/>
          <w:color w:val="000000"/>
          <w:sz w:val="19"/>
          <w:szCs w:val="19"/>
        </w:rPr>
        <w:lastRenderedPageBreak/>
        <w:t>Wynajmującego Najemca zobowiązany jest do przedłożenia Wynajmującemu umowy/-ów określonych w zdaniu pierwszym, w terminie wyznaczonym przez Wynajmującego.</w:t>
      </w:r>
    </w:p>
    <w:p w:rsidR="001A4C02" w:rsidRPr="00605771" w:rsidRDefault="001A4C02" w:rsidP="001A4C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d) W uzasadnionych przypadkach sposób zbierania odpadów komunalnych może ulec zmianie. Zmiana sposobu zbierania odpadów komunalnych nie wymaga aneksu do umowy, a jedynie powiadomienia Najemcy w formie pisemnej i obowiązuje od miesiąca kalendarzowego następującego po miesiącu, w którym powiadomiono Najemcę o zmianie.</w:t>
      </w:r>
    </w:p>
    <w:p w:rsidR="001A4C02" w:rsidRPr="00605771" w:rsidRDefault="001A4C02" w:rsidP="001A4C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7D687B" w:rsidRPr="00605771" w:rsidRDefault="001A4C02" w:rsidP="00373CF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4) 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energia cieplna </w:t>
      </w:r>
      <w:r w:rsidRPr="00605771">
        <w:rPr>
          <w:rFonts w:ascii="Arial" w:hAnsi="Arial" w:cs="Arial"/>
          <w:color w:val="000000"/>
          <w:sz w:val="19"/>
          <w:szCs w:val="19"/>
        </w:rPr>
        <w:t>– Najemca będzie ponosił zaliczkowe opłaty ustalone prze</w:t>
      </w:r>
      <w:r w:rsidR="00677838" w:rsidRPr="00605771">
        <w:rPr>
          <w:rFonts w:ascii="Arial" w:hAnsi="Arial" w:cs="Arial"/>
          <w:color w:val="000000"/>
          <w:sz w:val="19"/>
          <w:szCs w:val="19"/>
        </w:rPr>
        <w:t>z Wynajmującego które podlegają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 rozliczeniu po upływie okresu na zasadach obowiązujących w </w:t>
      </w:r>
      <w:r w:rsidR="000A21EA" w:rsidRPr="00605771">
        <w:rPr>
          <w:rFonts w:ascii="Arial" w:hAnsi="Arial" w:cs="Arial"/>
          <w:color w:val="000000"/>
          <w:sz w:val="19"/>
          <w:szCs w:val="19"/>
        </w:rPr>
        <w:t xml:space="preserve">Wspólnocie Mieszkaniowej Nieruchomości przy ul. Grunwaldzka 25 tj. </w:t>
      </w:r>
      <w:r w:rsidR="00373CF8">
        <w:rPr>
          <w:rFonts w:ascii="Arial" w:hAnsi="Arial" w:cs="Arial"/>
          <w:color w:val="000000"/>
          <w:sz w:val="19"/>
          <w:szCs w:val="19"/>
        </w:rPr>
        <w:t>na podstawie urządzenia pomiarowego określającego ilość dostarczonego na kondygnacje ciepła</w:t>
      </w:r>
      <w:r w:rsidR="00611BB6">
        <w:rPr>
          <w:rFonts w:ascii="Arial" w:hAnsi="Arial" w:cs="Arial"/>
          <w:color w:val="000000"/>
          <w:sz w:val="19"/>
          <w:szCs w:val="19"/>
        </w:rPr>
        <w:t>,</w:t>
      </w:r>
      <w:r w:rsidR="00373CF8">
        <w:rPr>
          <w:rFonts w:ascii="Arial" w:hAnsi="Arial" w:cs="Arial"/>
          <w:color w:val="000000"/>
          <w:sz w:val="19"/>
          <w:szCs w:val="19"/>
        </w:rPr>
        <w:t xml:space="preserve"> a następnie stosownie do </w:t>
      </w:r>
      <w:r w:rsidR="000A21EA" w:rsidRPr="00605771">
        <w:rPr>
          <w:rFonts w:ascii="Arial" w:hAnsi="Arial" w:cs="Arial"/>
          <w:color w:val="000000"/>
          <w:sz w:val="19"/>
          <w:szCs w:val="19"/>
        </w:rPr>
        <w:t>zajmowanej powierzchni użytkowej</w:t>
      </w:r>
      <w:r w:rsidR="00373CF8">
        <w:rPr>
          <w:rFonts w:ascii="Arial" w:hAnsi="Arial" w:cs="Arial"/>
          <w:color w:val="000000"/>
          <w:sz w:val="19"/>
          <w:szCs w:val="19"/>
        </w:rPr>
        <w:t xml:space="preserve"> lokalu zlokalizowanego na tej kondygnacji</w:t>
      </w:r>
    </w:p>
    <w:p w:rsidR="0009717E" w:rsidRPr="00605771" w:rsidRDefault="0009717E" w:rsidP="000971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2. W uzasadnionych przypadkach zasady rozliczeń mediów mogą być zmienione przez Wynajmującego.</w:t>
      </w:r>
    </w:p>
    <w:p w:rsidR="0009717E" w:rsidRPr="00605771" w:rsidRDefault="0009717E" w:rsidP="000971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3. Zmiana wysokości w/w opłat wynikająca ze zmian cen umownych/stawek opłat nie stanowi zmiany niniejszej umowy. Najemca obowiązany jest do regulowania tych opłat w nowej wysokości od najbliższego terminu płatności z jednoczesnym wyrównaniem różnicy w opłatach od dnia, w którym nastąpiła zmiana cen/opłat.</w:t>
      </w:r>
    </w:p>
    <w:p w:rsidR="0009717E" w:rsidRPr="00605771" w:rsidRDefault="0009717E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790226" w:rsidRPr="00605771" w:rsidRDefault="0009717E" w:rsidP="007F5C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>§ 6</w:t>
      </w:r>
      <w:r w:rsidR="00790226"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.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(PRAWA NAJEMCY)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1. W wynajętym lokalu Najemca uprawniony jest do pro</w:t>
      </w:r>
      <w:r w:rsidR="007F5CC0" w:rsidRPr="00605771">
        <w:rPr>
          <w:rFonts w:ascii="Arial" w:hAnsi="Arial" w:cs="Arial"/>
          <w:color w:val="000000"/>
          <w:sz w:val="19"/>
          <w:szCs w:val="19"/>
        </w:rPr>
        <w:t xml:space="preserve">wadzenia działalności, o której </w:t>
      </w:r>
      <w:r w:rsidRPr="00605771">
        <w:rPr>
          <w:rFonts w:ascii="Arial" w:hAnsi="Arial" w:cs="Arial"/>
          <w:color w:val="000000"/>
          <w:sz w:val="19"/>
          <w:szCs w:val="19"/>
        </w:rPr>
        <w:t>mowa w § 4 ust. 1 niniejszej umowy, przestrze</w:t>
      </w:r>
      <w:r w:rsidR="007F5CC0" w:rsidRPr="00605771">
        <w:rPr>
          <w:rFonts w:ascii="Arial" w:hAnsi="Arial" w:cs="Arial"/>
          <w:color w:val="000000"/>
          <w:sz w:val="19"/>
          <w:szCs w:val="19"/>
        </w:rPr>
        <w:t xml:space="preserve">gając </w:t>
      </w:r>
      <w:r w:rsidR="00251527" w:rsidRPr="00605771">
        <w:rPr>
          <w:rFonts w:ascii="Arial" w:hAnsi="Arial" w:cs="Arial"/>
          <w:color w:val="000000"/>
          <w:sz w:val="19"/>
          <w:szCs w:val="19"/>
        </w:rPr>
        <w:t xml:space="preserve">ogólnie przyjętych norm i </w:t>
      </w:r>
      <w:r w:rsidR="007F5CC0" w:rsidRPr="00605771">
        <w:rPr>
          <w:rFonts w:ascii="Arial" w:hAnsi="Arial" w:cs="Arial"/>
          <w:color w:val="000000"/>
          <w:sz w:val="19"/>
          <w:szCs w:val="19"/>
        </w:rPr>
        <w:t xml:space="preserve">zasad oraz przepisów: sanitarno –  </w:t>
      </w:r>
      <w:r w:rsidRPr="00605771">
        <w:rPr>
          <w:rFonts w:ascii="Arial" w:hAnsi="Arial" w:cs="Arial"/>
          <w:color w:val="000000"/>
          <w:sz w:val="19"/>
          <w:szCs w:val="19"/>
        </w:rPr>
        <w:t>p</w:t>
      </w:r>
      <w:r w:rsidR="007F5CC0" w:rsidRPr="00605771">
        <w:rPr>
          <w:rFonts w:ascii="Arial" w:hAnsi="Arial" w:cs="Arial"/>
          <w:color w:val="000000"/>
          <w:sz w:val="19"/>
          <w:szCs w:val="19"/>
        </w:rPr>
        <w:t xml:space="preserve">orządkowych, przeciwpożarowych, </w:t>
      </w:r>
      <w:r w:rsidRPr="00605771">
        <w:rPr>
          <w:rFonts w:ascii="Arial" w:hAnsi="Arial" w:cs="Arial"/>
          <w:color w:val="000000"/>
          <w:sz w:val="19"/>
          <w:szCs w:val="19"/>
        </w:rPr>
        <w:t>budowlanych, ochrony środowiska i innych.</w:t>
      </w:r>
    </w:p>
    <w:p w:rsidR="00790226" w:rsidRPr="00605771" w:rsidRDefault="00A60C2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2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. Najemca </w:t>
      </w:r>
      <w:r w:rsidR="00146788" w:rsidRPr="00605771">
        <w:rPr>
          <w:rFonts w:ascii="Arial" w:hAnsi="Arial" w:cs="Arial"/>
          <w:color w:val="000000"/>
          <w:sz w:val="19"/>
          <w:szCs w:val="19"/>
        </w:rPr>
        <w:t xml:space="preserve">w trakcie trwania umowy najmu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może </w:t>
      </w:r>
      <w:r w:rsidR="00146788" w:rsidRPr="00605771">
        <w:rPr>
          <w:rFonts w:ascii="Arial" w:hAnsi="Arial" w:cs="Arial"/>
          <w:color w:val="000000"/>
          <w:sz w:val="19"/>
          <w:szCs w:val="19"/>
        </w:rPr>
        <w:t>dokonywać nakładów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 w</w:t>
      </w:r>
      <w:r w:rsidR="00146788" w:rsidRPr="00605771">
        <w:rPr>
          <w:rFonts w:ascii="Arial" w:hAnsi="Arial" w:cs="Arial"/>
          <w:color w:val="000000"/>
          <w:sz w:val="19"/>
          <w:szCs w:val="19"/>
        </w:rPr>
        <w:t xml:space="preserve"> lokalu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, jedynie po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uprzednim uzyskaniu pisemnej zgody Wynajmu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jącego. Przed przystąpieniem do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wykonania nakładów, o których mowa w zdaniu pie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rwszym Najemca zobowiązany jest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uzyskać wymagane prawem dokumenty, w tym: opinie, decyzje, pozwolenia, zgo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dy,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zaświadczenia oraz dokonać wymaganych prawe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m zgłoszeń. Najemca zobowiązany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jest przedłożyć Wynajmującemu oryginały doku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mentów, o których mowa w zdaniu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poprzednim oraz doręczyć jeden egzemplarz ich kopii.</w:t>
      </w:r>
    </w:p>
    <w:p w:rsidR="00790226" w:rsidRPr="00605771" w:rsidRDefault="00A60C2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3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. </w:t>
      </w:r>
      <w:r w:rsidRPr="00605771">
        <w:rPr>
          <w:rFonts w:ascii="Arial" w:hAnsi="Arial" w:cs="Arial"/>
          <w:color w:val="000000"/>
          <w:sz w:val="19"/>
          <w:szCs w:val="19"/>
        </w:rPr>
        <w:t>Nakłady, o których mowa w ust. 2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, Najemca wykona w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 całości we własnym imieniu, na własny koszt oraz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własne ryzyko i oświadcza, że zrzeka s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ię roszczeń z tytułu zwrotu ich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kosztów od Wynajmującego oraz, że nie będzie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 ich dochodził od Wynajmującego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zarówno w czasie trwania umowy najmu jak i po jej ustan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iu. Dające się odłączyć od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lokalu części wbudowane nakładem i ze środków Najemcy, zostaną przez Najemcę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odłączone i zatrzymane, zaś lokal zostanie przywróco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ny do stanu sprzed tych zmian w </w:t>
      </w:r>
      <w:r w:rsidRPr="00605771">
        <w:rPr>
          <w:rFonts w:ascii="Arial" w:hAnsi="Arial" w:cs="Arial"/>
          <w:color w:val="000000"/>
          <w:sz w:val="19"/>
          <w:szCs w:val="19"/>
        </w:rPr>
        <w:t>sposób zgodny z pisemnym uzgodnieniem z Wynajmującym, chyba że Wynaj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mujący </w:t>
      </w:r>
      <w:r w:rsidRPr="00605771">
        <w:rPr>
          <w:rFonts w:ascii="Arial" w:hAnsi="Arial" w:cs="Arial"/>
          <w:color w:val="000000"/>
          <w:sz w:val="19"/>
          <w:szCs w:val="19"/>
        </w:rPr>
        <w:t>wyrazi uprzednią pisemną zgodę na ich pozostawienie.</w:t>
      </w:r>
    </w:p>
    <w:p w:rsidR="00790226" w:rsidRPr="00605771" w:rsidRDefault="00A60C2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4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Najemca ma prawo oddać przedmiot najmu w całości lub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 w części do korzystania osobie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trzeciej jedynie po uprzednim uzyskaniu pisemnej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 zgody Wynajmującego, bez prawa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czerpania korzyści finansowych z tego tytułu. Po u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zyskaniu zgody, o której mowa w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zdaniu pierwszym, Na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jemca ma obowiązek przedłożenia Wynajmującemu zawartej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umowy, na podstawie której oddał lokal (lub jego część) do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 korzystania osobie trzeciej, w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terminie 7 dni od dnia zawarcia tej umowy.</w:t>
      </w:r>
    </w:p>
    <w:p w:rsidR="00611BB6" w:rsidRPr="008F2932" w:rsidRDefault="00A60C2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5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W przypadku zmiany powierzchni lokalu określon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ej w § 1 ust. 1 umowy, w wyniku przeprowadzonej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weryfikacji pomiarów, stro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ny umowy zrzekają się wszelkich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wynikając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ych z tego lub związanych z tym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roszczeń.</w:t>
      </w:r>
      <w:bookmarkStart w:id="0" w:name="_GoBack"/>
      <w:bookmarkEnd w:id="0"/>
    </w:p>
    <w:p w:rsidR="00790226" w:rsidRPr="00605771" w:rsidRDefault="0009717E" w:rsidP="007A7AB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b/>
          <w:bCs/>
          <w:color w:val="000000"/>
          <w:sz w:val="19"/>
          <w:szCs w:val="19"/>
        </w:rPr>
        <w:lastRenderedPageBreak/>
        <w:t>§ 7</w:t>
      </w:r>
      <w:r w:rsidR="00790226"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.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(OBOWIĄZKI NAJEMCY)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1. Czynsz najmu określony w § 3 umowy najmu oraz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 wszelkie opłaty eksploatacyjne </w:t>
      </w:r>
      <w:r w:rsidRPr="00605771">
        <w:rPr>
          <w:rFonts w:ascii="Arial" w:hAnsi="Arial" w:cs="Arial"/>
          <w:color w:val="000000"/>
          <w:sz w:val="19"/>
          <w:szCs w:val="19"/>
        </w:rPr>
        <w:t>okreś</w:t>
      </w:r>
      <w:r w:rsidR="007D687B" w:rsidRPr="00605771">
        <w:rPr>
          <w:rFonts w:ascii="Arial" w:hAnsi="Arial" w:cs="Arial"/>
          <w:color w:val="000000"/>
          <w:sz w:val="19"/>
          <w:szCs w:val="19"/>
        </w:rPr>
        <w:t>lone w § 5 ust. 1 pkt. 1, 3,</w:t>
      </w:r>
      <w:r w:rsidR="0010596C" w:rsidRPr="00605771">
        <w:rPr>
          <w:rFonts w:ascii="Arial" w:hAnsi="Arial" w:cs="Arial"/>
          <w:color w:val="000000"/>
          <w:sz w:val="19"/>
          <w:szCs w:val="19"/>
        </w:rPr>
        <w:t>4</w:t>
      </w:r>
      <w:r w:rsidR="007D687B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color w:val="000000"/>
          <w:sz w:val="19"/>
          <w:szCs w:val="19"/>
        </w:rPr>
        <w:t>płatne są przez Najemcę z góry do 10-go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 dnia każdego miesiąca na konto </w:t>
      </w:r>
      <w:r w:rsidRPr="00605771">
        <w:rPr>
          <w:rFonts w:ascii="Arial" w:hAnsi="Arial" w:cs="Arial"/>
          <w:color w:val="000000"/>
          <w:sz w:val="19"/>
          <w:szCs w:val="19"/>
        </w:rPr>
        <w:t>Wynajmującego</w:t>
      </w:r>
      <w:r w:rsidRPr="00605771">
        <w:rPr>
          <w:rFonts w:ascii="Arial" w:hAnsi="Arial" w:cs="Arial"/>
          <w:bCs/>
          <w:color w:val="000000"/>
          <w:sz w:val="19"/>
          <w:szCs w:val="19"/>
        </w:rPr>
        <w:t>: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="007A7AB4" w:rsidRPr="00605771">
        <w:rPr>
          <w:rFonts w:ascii="Arial" w:hAnsi="Arial" w:cs="Arial"/>
          <w:b/>
          <w:bCs/>
          <w:color w:val="000000"/>
          <w:sz w:val="19"/>
          <w:szCs w:val="19"/>
        </w:rPr>
        <w:t>Miasto Białogard ul. 1 Maja 18 78-200 Białogard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, konto </w:t>
      </w:r>
      <w:r w:rsidR="007A7AB4" w:rsidRPr="00605771">
        <w:rPr>
          <w:rFonts w:ascii="Arial" w:hAnsi="Arial" w:cs="Arial"/>
          <w:b/>
          <w:bCs/>
          <w:color w:val="000000"/>
          <w:sz w:val="19"/>
          <w:szCs w:val="19"/>
        </w:rPr>
        <w:t>Bank Spółdzielczy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 nr</w:t>
      </w:r>
      <w:r w:rsidR="007A7AB4"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 26 8562 0007 0003 4555 2000 0010</w:t>
      </w:r>
      <w:r w:rsidR="000915C6"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="000915C6" w:rsidRPr="00605771">
        <w:rPr>
          <w:rFonts w:ascii="Arial" w:hAnsi="Arial" w:cs="Arial"/>
          <w:bCs/>
          <w:color w:val="000000"/>
          <w:sz w:val="19"/>
          <w:szCs w:val="19"/>
        </w:rPr>
        <w:t>na podstawie faktur wystawionych przez Wynajmującego.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Za dzień zapłaty uważa się dzień uznania przez Bank rachunku Wynajmującego.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2. Zmiana rachunku bankowego Wynajmującego nie wy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maga aneksu do umowy, a jedynie powiadomienia </w:t>
      </w:r>
      <w:r w:rsidRPr="00605771">
        <w:rPr>
          <w:rFonts w:ascii="Arial" w:hAnsi="Arial" w:cs="Arial"/>
          <w:color w:val="000000"/>
          <w:sz w:val="19"/>
          <w:szCs w:val="19"/>
        </w:rPr>
        <w:t>Najemcy w formie pisemnej i obowią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zuje od miesiąca kalendarzowego </w:t>
      </w:r>
      <w:r w:rsidRPr="00605771">
        <w:rPr>
          <w:rFonts w:ascii="Arial" w:hAnsi="Arial" w:cs="Arial"/>
          <w:color w:val="000000"/>
          <w:sz w:val="19"/>
          <w:szCs w:val="19"/>
        </w:rPr>
        <w:t>nast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ępującego po miesiącu, w którym </w:t>
      </w:r>
      <w:r w:rsidRPr="00605771">
        <w:rPr>
          <w:rFonts w:ascii="Arial" w:hAnsi="Arial" w:cs="Arial"/>
          <w:color w:val="000000"/>
          <w:sz w:val="19"/>
          <w:szCs w:val="19"/>
        </w:rPr>
        <w:t>powiadomiono Najemcę o zmianie.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3. W czasie trwania stosunku najmu Najemca zobowiązany</w:t>
      </w:r>
      <w:r w:rsidR="00D077B9" w:rsidRPr="00605771">
        <w:rPr>
          <w:rFonts w:ascii="Arial" w:hAnsi="Arial" w:cs="Arial"/>
          <w:color w:val="000000"/>
          <w:sz w:val="19"/>
          <w:szCs w:val="19"/>
        </w:rPr>
        <w:t xml:space="preserve"> jest do utrzymywania lokalu w </w:t>
      </w:r>
      <w:r w:rsidRPr="00605771">
        <w:rPr>
          <w:rFonts w:ascii="Arial" w:hAnsi="Arial" w:cs="Arial"/>
          <w:color w:val="000000"/>
          <w:sz w:val="19"/>
          <w:szCs w:val="19"/>
        </w:rPr>
        <w:t>właściwym stanie technicznym i sanitarnym oraz do</w:t>
      </w:r>
      <w:r w:rsidR="00D077B9" w:rsidRPr="00605771">
        <w:rPr>
          <w:rFonts w:ascii="Arial" w:hAnsi="Arial" w:cs="Arial"/>
          <w:color w:val="000000"/>
          <w:sz w:val="19"/>
          <w:szCs w:val="19"/>
        </w:rPr>
        <w:t xml:space="preserve"> dokonywania na własny koszt </w:t>
      </w:r>
      <w:r w:rsidRPr="00605771">
        <w:rPr>
          <w:rFonts w:ascii="Arial" w:hAnsi="Arial" w:cs="Arial"/>
          <w:color w:val="000000"/>
          <w:sz w:val="19"/>
          <w:szCs w:val="19"/>
        </w:rPr>
        <w:t>napraw i zabezpieczeń (konserwacji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) </w:t>
      </w:r>
      <w:r w:rsidR="00D077B9" w:rsidRPr="00605771">
        <w:rPr>
          <w:rFonts w:ascii="Arial" w:hAnsi="Arial" w:cs="Arial"/>
          <w:color w:val="000000"/>
          <w:sz w:val="19"/>
          <w:szCs w:val="19"/>
        </w:rPr>
        <w:t xml:space="preserve">niezbędnych do </w:t>
      </w:r>
      <w:r w:rsidRPr="00605771">
        <w:rPr>
          <w:rFonts w:ascii="Arial" w:hAnsi="Arial" w:cs="Arial"/>
          <w:color w:val="000000"/>
          <w:sz w:val="19"/>
          <w:szCs w:val="19"/>
        </w:rPr>
        <w:t>utrzymania lokalu w dobrym stanie technicznym, a w szczególności do:</w:t>
      </w:r>
    </w:p>
    <w:p w:rsidR="00790226" w:rsidRPr="00605771" w:rsidRDefault="00C74AB5" w:rsidP="006E1B2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) konserwacji i usuwania nieszczelności 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muszli klozetowych,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zlewozmywaków i umywalek wraz 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z syfonami, bateriami, zaworami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c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zerpalnymi oraz innych urządzeń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sanitarnych, w które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 lokal jest wyposażony, łącznie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z ich wymianą w razie takiej konieczności,</w:t>
      </w:r>
    </w:p>
    <w:p w:rsidR="00790226" w:rsidRPr="00605771" w:rsidRDefault="00C74AB5" w:rsidP="006E1B2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2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) konserwacji i usuwania awarii instalacji i osprzętu elektryczne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go w obrębie lokalu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wraz z wymianą osprzętu,</w:t>
      </w:r>
    </w:p>
    <w:p w:rsidR="00790226" w:rsidRPr="00605771" w:rsidRDefault="00C74AB5" w:rsidP="006E1B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3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) naprawy okien i drzwi zniszczonych w wyniku włamania do lokalu wraz 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z ich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wymianą,</w:t>
      </w:r>
    </w:p>
    <w:p w:rsidR="00790226" w:rsidRPr="00605771" w:rsidRDefault="00C74AB5" w:rsidP="006E1B2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4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) naprawy podłóg i posadzek, wykładzin podł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ogowych oraz ściennych okładzin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ceramicznych, szklanych i innych,</w:t>
      </w:r>
    </w:p>
    <w:p w:rsidR="00790226" w:rsidRPr="00605771" w:rsidRDefault="00C74AB5" w:rsidP="006E1B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5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) naprawy i malowania lub tapetowania powierzchni ścian i sufitów lokalu,</w:t>
      </w:r>
    </w:p>
    <w:p w:rsidR="00790226" w:rsidRPr="00605771" w:rsidRDefault="00C74AB5" w:rsidP="006E1B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6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) naprawy i konserwacji innych elementów wyposażenia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 lokalu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4. Jeżeli Najemca bez zgody Wynajmującego dokon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a w wynajętym lokalu zmian, dla </w:t>
      </w:r>
      <w:r w:rsidRPr="00605771">
        <w:rPr>
          <w:rFonts w:ascii="Arial" w:hAnsi="Arial" w:cs="Arial"/>
          <w:color w:val="000000"/>
          <w:sz w:val="19"/>
          <w:szCs w:val="19"/>
        </w:rPr>
        <w:t>których wymagana jest zgoda Wynajmującego, zobowiąza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ny jest – niezależnie od innych </w:t>
      </w:r>
      <w:r w:rsidRPr="00605771">
        <w:rPr>
          <w:rFonts w:ascii="Arial" w:hAnsi="Arial" w:cs="Arial"/>
          <w:color w:val="000000"/>
          <w:sz w:val="19"/>
          <w:szCs w:val="19"/>
        </w:rPr>
        <w:t>obowiązków – na żądanie Wynajmującego do niezwłocznego p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rzywrócenia stanu sprzed </w:t>
      </w:r>
      <w:r w:rsidRPr="00605771">
        <w:rPr>
          <w:rFonts w:ascii="Arial" w:hAnsi="Arial" w:cs="Arial"/>
          <w:color w:val="000000"/>
          <w:sz w:val="19"/>
          <w:szCs w:val="19"/>
        </w:rPr>
        <w:t>tych zmian.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5. Jeżeli w czasie trwania najmu zajdzie potrzeba w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ykonania napraw w lokalu, które </w:t>
      </w:r>
      <w:r w:rsidRPr="00605771">
        <w:rPr>
          <w:rFonts w:ascii="Arial" w:hAnsi="Arial" w:cs="Arial"/>
          <w:color w:val="000000"/>
          <w:sz w:val="19"/>
          <w:szCs w:val="19"/>
        </w:rPr>
        <w:t>obciążają Wynajmującego (w szczególności w celu usunię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cia awarii lub przeciwdziałania powstaniu awarii), Najemca </w:t>
      </w:r>
      <w:r w:rsidRPr="00605771">
        <w:rPr>
          <w:rFonts w:ascii="Arial" w:hAnsi="Arial" w:cs="Arial"/>
          <w:color w:val="000000"/>
          <w:sz w:val="19"/>
          <w:szCs w:val="19"/>
        </w:rPr>
        <w:t>zobowiązany jest niezwł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ocznie zawiadomić Wynajmującego </w:t>
      </w:r>
      <w:r w:rsidRPr="00605771">
        <w:rPr>
          <w:rFonts w:ascii="Arial" w:hAnsi="Arial" w:cs="Arial"/>
          <w:color w:val="000000"/>
          <w:sz w:val="19"/>
          <w:szCs w:val="19"/>
        </w:rPr>
        <w:t>oraz udostępnić Wynajmującemu lokal w celu wykonania naprawy lub usunięcia awarii.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W przeciwnym wypadku Najemca ponosi odpowiedzialność za ewentualne szkody.</w:t>
      </w:r>
    </w:p>
    <w:p w:rsidR="008D1E17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6. Jeżeli w czasie trwania najmu zajdzie nagła potrzeba wykonania 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napraw elementów </w:t>
      </w:r>
      <w:r w:rsidRPr="00605771">
        <w:rPr>
          <w:rFonts w:ascii="Arial" w:hAnsi="Arial" w:cs="Arial"/>
          <w:color w:val="000000"/>
          <w:sz w:val="19"/>
          <w:szCs w:val="19"/>
        </w:rPr>
        <w:t>budynku lub instalacji należących do części wspólny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ch i znajdujących się w lokalu, </w:t>
      </w:r>
      <w:r w:rsidRPr="00605771">
        <w:rPr>
          <w:rFonts w:ascii="Arial" w:hAnsi="Arial" w:cs="Arial"/>
          <w:color w:val="000000"/>
          <w:sz w:val="19"/>
          <w:szCs w:val="19"/>
        </w:rPr>
        <w:t>(w szczególności w celu usunięcia awarii lub prze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ciwdziałania powstaniu awarii), 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Najemca zobowiązany jest niezwłocznie zawiadomić oraz udostępnić 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lokal w celu wykonania 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naprawy lub usunięcia awarii. 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W pr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zeciwnym wypadku Najemca ponosi </w:t>
      </w:r>
      <w:r w:rsidRPr="00605771">
        <w:rPr>
          <w:rFonts w:ascii="Arial" w:hAnsi="Arial" w:cs="Arial"/>
          <w:color w:val="000000"/>
          <w:sz w:val="19"/>
          <w:szCs w:val="19"/>
        </w:rPr>
        <w:t>odpowiedzialność za ewentualne szkody.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7. W przypadku niespełni</w:t>
      </w:r>
      <w:r w:rsidR="0009717E" w:rsidRPr="00605771">
        <w:rPr>
          <w:rFonts w:ascii="Arial" w:hAnsi="Arial" w:cs="Arial"/>
          <w:color w:val="000000"/>
          <w:sz w:val="19"/>
          <w:szCs w:val="19"/>
        </w:rPr>
        <w:t>enia świadczeń określonych w § 7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 ust. 1 w te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rminie, Najemca jest </w:t>
      </w:r>
      <w:r w:rsidRPr="00605771">
        <w:rPr>
          <w:rFonts w:ascii="Arial" w:hAnsi="Arial" w:cs="Arial"/>
          <w:color w:val="000000"/>
          <w:sz w:val="19"/>
          <w:szCs w:val="19"/>
        </w:rPr>
        <w:t>zobowiązany do zapłaty odsetek ustawowych.</w:t>
      </w:r>
    </w:p>
    <w:p w:rsidR="00790226" w:rsidRPr="00605771" w:rsidRDefault="00C74AB5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8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W przypadku powstania zaległości po stronie Naj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emcy z tytułu niniejszej umowy,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Wynajmujący wpłacone przez Najemcę należności prze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znacza na ich spłatę poczynając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od świadczeń najdawniej wymagalnych i zaliczając je w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 pierwszej kolejności na poczet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należności ubocznych, tj. odsetek za zwłokę i innych kos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ztów, a w dalszej kolejności na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poczet należności głównej, tj. czynszu i opłat.</w:t>
      </w:r>
    </w:p>
    <w:p w:rsidR="00790226" w:rsidRPr="00605771" w:rsidRDefault="00C74AB5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9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. Jeżeli Najemca dopuszcza się opóźnienia z zapłatą 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czynszu określonego w § 3 umowy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lub opłat określonych w § 5 umowy, co najmniej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 za dwa pełne okresy płatności,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Wynajmujący może rozwiązać umowę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lastRenderedPageBreak/>
        <w:t>bez zachow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ania terminu wypowiedzenia, bez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prawa Najemcy do odszkodowania, po uprzedn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im pisemnym wyznaczeniu Najemcy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dodatkowego jednomiesięcznego terminu do zapłaty zaległych należności.</w:t>
      </w:r>
    </w:p>
    <w:p w:rsidR="00790226" w:rsidRPr="00605771" w:rsidRDefault="00C74AB5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10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. Po otrzymaniu zawiadomienia, o którym mowa 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w § 6 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ust. 5 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niniejszej umowy, Najemca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zobowiązany jest uiszczać czynsz w zaktuali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zowanej wysokości, począwszy od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najbliższego terminu płatności następującego po otrzym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aniu zawiadomienia. Jeżeli mimo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otrzymania zawiadomienia, Na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>jemca uiścił czynsz w wysokości dotychczasowej,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 stosuje się odpowiednio ust. 9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 niniejszego paragrafu.</w:t>
      </w:r>
    </w:p>
    <w:p w:rsidR="00790226" w:rsidRPr="00605771" w:rsidRDefault="00C74AB5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11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W razie nieopróżnienia lokalu i/lub niewydania lo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kalu po ustaniu stosunku najmu,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Wynajmujący może obciążyć N</w:t>
      </w:r>
      <w:r w:rsidR="005B44CB" w:rsidRPr="00605771">
        <w:rPr>
          <w:rFonts w:ascii="Arial" w:hAnsi="Arial" w:cs="Arial"/>
          <w:color w:val="000000"/>
          <w:sz w:val="19"/>
          <w:szCs w:val="19"/>
        </w:rPr>
        <w:t>ajemcę karą umowną w wysokości 10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>(</w:t>
      </w:r>
      <w:r w:rsidR="005B44CB" w:rsidRPr="00605771">
        <w:rPr>
          <w:rFonts w:ascii="Arial" w:hAnsi="Arial" w:cs="Arial"/>
          <w:color w:val="000000"/>
          <w:sz w:val="19"/>
          <w:szCs w:val="19"/>
        </w:rPr>
        <w:t>dziesięciu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) % kwoty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miesięcznego czynszu brutto za każdy dzień opóźnie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nia w wydaniu i/lub opróżnieniu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lokalu. W przypadku, gdy kara 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naliczana jest za okres dłuższy lub równy miesiącowi lub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kilku miesiącom, dla celów rozliczeniowych Strony przyjmują, że miesią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c liczy się za dni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trzydzieści. Niezależnie od powyższego, na 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podstawie odrębnych faktur VAT,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Wynajmujący obciąży Najemcę opłatami eksploatac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yjnymi wymienionymi w § 5 umowy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za okres do dnia wydania lokalu. Ponadto, w razie poniesienia szkody przewyższające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j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kwotę należnej kary umownej, Wynajm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ujący może dochodzić od Najemcy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odszkodowania uzupełniającego na zasadach ogólnych.</w:t>
      </w:r>
    </w:p>
    <w:p w:rsidR="00790226" w:rsidRPr="00605771" w:rsidRDefault="00C74AB5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12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Najemca zobowiązany jest do terminowego uiszczani</w:t>
      </w:r>
      <w:r w:rsidR="00C357E1" w:rsidRPr="00605771">
        <w:rPr>
          <w:rFonts w:ascii="Arial" w:hAnsi="Arial" w:cs="Arial"/>
          <w:color w:val="000000"/>
          <w:sz w:val="19"/>
          <w:szCs w:val="19"/>
        </w:rPr>
        <w:t xml:space="preserve">a podatku od nieruchomości oraz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do wykonania wszelkich obowiązków w zakresie t</w:t>
      </w:r>
      <w:r w:rsidR="00C357E1" w:rsidRPr="00605771">
        <w:rPr>
          <w:rFonts w:ascii="Arial" w:hAnsi="Arial" w:cs="Arial"/>
          <w:color w:val="000000"/>
          <w:sz w:val="19"/>
          <w:szCs w:val="19"/>
        </w:rPr>
        <w:t>ego podatku</w:t>
      </w:r>
      <w:r w:rsidR="00DF3240" w:rsidRPr="00605771">
        <w:rPr>
          <w:rFonts w:ascii="Arial" w:hAnsi="Arial" w:cs="Arial"/>
          <w:color w:val="000000"/>
          <w:sz w:val="19"/>
          <w:szCs w:val="19"/>
        </w:rPr>
        <w:t>.</w:t>
      </w:r>
    </w:p>
    <w:p w:rsidR="00790226" w:rsidRPr="00605771" w:rsidRDefault="00C74AB5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13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Wynajmujący ma prawo do przeprowadzenia okres</w:t>
      </w:r>
      <w:r w:rsidR="00DF3240" w:rsidRPr="00605771">
        <w:rPr>
          <w:rFonts w:ascii="Arial" w:hAnsi="Arial" w:cs="Arial"/>
          <w:color w:val="000000"/>
          <w:sz w:val="19"/>
          <w:szCs w:val="19"/>
        </w:rPr>
        <w:t xml:space="preserve">owych kontroli przedmiotu najmu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i jego stanu technicznego, w celu sprawdzenia</w:t>
      </w:r>
      <w:r w:rsidR="00DF3240" w:rsidRPr="00605771">
        <w:rPr>
          <w:rFonts w:ascii="Arial" w:hAnsi="Arial" w:cs="Arial"/>
          <w:color w:val="000000"/>
          <w:sz w:val="19"/>
          <w:szCs w:val="19"/>
        </w:rPr>
        <w:t xml:space="preserve">, czy Najemca w sposób należyty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i prawidłowy wywiązuje się z postanowień niniejszej</w:t>
      </w:r>
      <w:r w:rsidR="00DF3240" w:rsidRPr="00605771">
        <w:rPr>
          <w:rFonts w:ascii="Arial" w:hAnsi="Arial" w:cs="Arial"/>
          <w:color w:val="000000"/>
          <w:sz w:val="19"/>
          <w:szCs w:val="19"/>
        </w:rPr>
        <w:t xml:space="preserve"> umowy. Najemca zobowiązuje się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udostępnić przedmiot najmu celem kontroli osobie wskaza</w:t>
      </w:r>
      <w:r w:rsidR="00DF3240" w:rsidRPr="00605771">
        <w:rPr>
          <w:rFonts w:ascii="Arial" w:hAnsi="Arial" w:cs="Arial"/>
          <w:color w:val="000000"/>
          <w:sz w:val="19"/>
          <w:szCs w:val="19"/>
        </w:rPr>
        <w:t xml:space="preserve">nej przez Wynajmującego po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uprzednim powiadomieniu go o terminie kontroli za 3-dniowym uprzedzeniem.</w:t>
      </w:r>
    </w:p>
    <w:p w:rsidR="003266B3" w:rsidRPr="00605771" w:rsidRDefault="00C74AB5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14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Gdy w wyniku lub w związku z działaniami lub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 zaniechaniami Najemcy w ramach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obowiązków wynikających z przepisów prawa i/lub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 postanowień umowy, Wynajmujący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zostanie obciążony jakimikolwiek obowiązka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mi, karami lub opłatami Najemca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zobowiązuje się odpowiednio wykonać takie obowiązki, po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kryć takie kary lub opłaty oraz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pokryć szkodę powstałą po stronie Wynajmującego, za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ś w przypadku poniesienia przez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Wynajmującego jakichkolwiek kosztów i/lub wydatkó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w z tego tytułu zobowiązuje się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koszty/wydatki te zwrócić Wynajmującemu, w pełnej wysokości.</w:t>
      </w:r>
    </w:p>
    <w:p w:rsidR="003266B3" w:rsidRPr="00605771" w:rsidRDefault="003266B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790226" w:rsidRPr="00605771" w:rsidRDefault="002306A3" w:rsidP="003266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>§ 8</w:t>
      </w:r>
      <w:r w:rsidR="00790226"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.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(CHARAKTERYSTYKA LOKALU)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1. Lokal wyposażony jest w następujące instalacje:</w:t>
      </w:r>
    </w:p>
    <w:p w:rsidR="001A4C02" w:rsidRPr="00605771" w:rsidRDefault="001A4C02" w:rsidP="001A4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1) wodociągowo – kanalizacyjną</w:t>
      </w:r>
    </w:p>
    <w:p w:rsidR="001A4C02" w:rsidRPr="00605771" w:rsidRDefault="001A4C02" w:rsidP="001A4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2) elektryczną</w:t>
      </w:r>
    </w:p>
    <w:p w:rsidR="001A4C02" w:rsidRPr="00605771" w:rsidRDefault="001A4C02" w:rsidP="001A4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3) centralnego ogrzewania /kotłownia gazowa zlokalizowana w budynku/</w:t>
      </w:r>
    </w:p>
    <w:p w:rsidR="00790226" w:rsidRPr="00605771" w:rsidRDefault="001A4C02" w:rsidP="003266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4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) inne określone w protokole zdawczo – odbiorczym.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2. Przekazanie Najemcy lokalu nastąpi na podstawie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 protokołu zdawczo-odbiorczego, </w:t>
      </w:r>
      <w:r w:rsidRPr="00605771">
        <w:rPr>
          <w:rFonts w:ascii="Arial" w:hAnsi="Arial" w:cs="Arial"/>
          <w:color w:val="000000"/>
          <w:sz w:val="19"/>
          <w:szCs w:val="19"/>
        </w:rPr>
        <w:t>określającego szczegółowo stan techniczny lokalu,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 stanowiącego załącznik nr 1 do </w:t>
      </w:r>
      <w:r w:rsidRPr="00605771">
        <w:rPr>
          <w:rFonts w:ascii="Arial" w:hAnsi="Arial" w:cs="Arial"/>
          <w:color w:val="000000"/>
          <w:sz w:val="19"/>
          <w:szCs w:val="19"/>
        </w:rPr>
        <w:t>niniejszej umowy.</w:t>
      </w:r>
    </w:p>
    <w:p w:rsidR="003266B3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3. Zwrot lokalu po ustaniu stosunku najmu następuje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 na podstawie protokołu zdawczo </w:t>
      </w:r>
      <w:r w:rsidRPr="00605771">
        <w:rPr>
          <w:rFonts w:ascii="Arial" w:hAnsi="Arial" w:cs="Arial"/>
          <w:color w:val="000000"/>
          <w:sz w:val="19"/>
          <w:szCs w:val="19"/>
        </w:rPr>
        <w:t>- odbiorczego.</w:t>
      </w:r>
    </w:p>
    <w:p w:rsidR="000A21EA" w:rsidRPr="00605771" w:rsidRDefault="000A21EA" w:rsidP="003266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790226" w:rsidRPr="00605771" w:rsidRDefault="002306A3" w:rsidP="003266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>§ 9</w:t>
      </w:r>
      <w:r w:rsidR="008A4432" w:rsidRPr="00605771">
        <w:rPr>
          <w:rFonts w:ascii="Arial" w:hAnsi="Arial" w:cs="Arial"/>
          <w:b/>
          <w:bCs/>
          <w:color w:val="000000"/>
          <w:sz w:val="19"/>
          <w:szCs w:val="19"/>
        </w:rPr>
        <w:t>.</w:t>
      </w:r>
      <w:r w:rsidR="00790226"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(POSTANOWIENIA KOŃCOWE)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1. Każda ze stron niniejszej umowy może ją rozwiązać 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za 3 miesięcznym wypowiedzeniem </w:t>
      </w:r>
      <w:r w:rsidRPr="00605771">
        <w:rPr>
          <w:rFonts w:ascii="Arial" w:hAnsi="Arial" w:cs="Arial"/>
          <w:color w:val="000000"/>
          <w:sz w:val="19"/>
          <w:szCs w:val="19"/>
        </w:rPr>
        <w:t>ze skutkiem na koniec miesiąca kalendarzowego z zastrzeżeniem ust.2.</w:t>
      </w:r>
    </w:p>
    <w:p w:rsidR="00790226" w:rsidRPr="00605771" w:rsidRDefault="002306A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2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Wynajmujący może rozwiązać umowę za 3 miesięc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znym wypowiedzeniem ze skutkiem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na koniec miesiąca kalendarzowego, z ważn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ych przyczyn, w szczególności w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przypadku:</w:t>
      </w:r>
    </w:p>
    <w:p w:rsidR="00790226" w:rsidRPr="00605771" w:rsidRDefault="00790226" w:rsidP="003266B3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lastRenderedPageBreak/>
        <w:t>1) zamiaru rewitalizacji budynku lub doko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nania wszelkich innych zmian na </w:t>
      </w:r>
      <w:r w:rsidRPr="00605771">
        <w:rPr>
          <w:rFonts w:ascii="Arial" w:hAnsi="Arial" w:cs="Arial"/>
          <w:color w:val="000000"/>
          <w:sz w:val="19"/>
          <w:szCs w:val="19"/>
        </w:rPr>
        <w:t>nieruchomości uzasadniających potrzebę opróżnienia przedmiotu najmu lub</w:t>
      </w:r>
    </w:p>
    <w:p w:rsidR="00790226" w:rsidRPr="00605771" w:rsidRDefault="00790226" w:rsidP="003266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2) zamiaru sprzedaży przez Wynajmującego nieruchomości lub jej części, lub</w:t>
      </w:r>
    </w:p>
    <w:p w:rsidR="00790226" w:rsidRPr="00605771" w:rsidRDefault="00790226" w:rsidP="003266B3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3) zmiany przeznaczenia nieruchomości w miejscowym planie zagospodarowania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color w:val="000000"/>
          <w:sz w:val="19"/>
          <w:szCs w:val="19"/>
        </w:rPr>
        <w:t>przestrzennego lub w obowiązującym ak</w:t>
      </w:r>
      <w:r w:rsidR="008A4432" w:rsidRPr="00605771">
        <w:rPr>
          <w:rFonts w:ascii="Arial" w:hAnsi="Arial" w:cs="Arial"/>
          <w:color w:val="000000"/>
          <w:sz w:val="19"/>
          <w:szCs w:val="19"/>
        </w:rPr>
        <w:t>cie wydanym przez Wynajmującego, lub</w:t>
      </w:r>
    </w:p>
    <w:p w:rsidR="00100ED9" w:rsidRPr="00605771" w:rsidRDefault="00100ED9" w:rsidP="003266B3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4) </w:t>
      </w:r>
      <w:r w:rsidRPr="00605771">
        <w:rPr>
          <w:rFonts w:ascii="Arial" w:hAnsi="Arial" w:cs="Arial"/>
          <w:sz w:val="19"/>
          <w:szCs w:val="19"/>
        </w:rPr>
        <w:t xml:space="preserve">wniesienie zastrzeżeń przez instytucje uprawnione do kontroli odnośnie sposobu użytkowania lub wykorzystywania przedmiotu najmu, </w:t>
      </w:r>
    </w:p>
    <w:p w:rsidR="00790226" w:rsidRPr="00605771" w:rsidRDefault="002306A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3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Niezależnie od innych postanowień umowy, Wynajmujący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 uprawniony jest do rozwiązania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umowy najmu bez zachowania terminu wypowiedz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enia w każdym czasie, bez prawa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Najemcy do odszkodowania, w razie:</w:t>
      </w:r>
    </w:p>
    <w:p w:rsidR="00790226" w:rsidRPr="00605771" w:rsidRDefault="00790226" w:rsidP="003266B3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1) natychmiastowego wyłączenia lokalu użytkowego l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ub jego części z eksploatacji w </w:t>
      </w:r>
      <w:r w:rsidRPr="00605771">
        <w:rPr>
          <w:rFonts w:ascii="Arial" w:hAnsi="Arial" w:cs="Arial"/>
          <w:color w:val="000000"/>
          <w:sz w:val="19"/>
          <w:szCs w:val="19"/>
        </w:rPr>
        <w:t>związku z wystąpieniem zagrożenia zdrowia i ż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ycia w wyniku nieprzewidzianego </w:t>
      </w:r>
      <w:r w:rsidRPr="00605771">
        <w:rPr>
          <w:rFonts w:ascii="Arial" w:hAnsi="Arial" w:cs="Arial"/>
          <w:color w:val="000000"/>
          <w:sz w:val="19"/>
          <w:szCs w:val="19"/>
        </w:rPr>
        <w:t>pogorszenia się sta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nu technicznego lokalu lub jego części lub budynku, w którym </w:t>
      </w:r>
      <w:r w:rsidRPr="00605771">
        <w:rPr>
          <w:rFonts w:ascii="Arial" w:hAnsi="Arial" w:cs="Arial"/>
          <w:color w:val="000000"/>
          <w:sz w:val="19"/>
          <w:szCs w:val="19"/>
        </w:rPr>
        <w:t>lokal się znajduje, lub</w:t>
      </w:r>
    </w:p>
    <w:p w:rsidR="00790226" w:rsidRPr="00605771" w:rsidRDefault="00A60C23" w:rsidP="005B498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2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) </w:t>
      </w:r>
      <w:r w:rsidR="001B4036" w:rsidRPr="00605771">
        <w:rPr>
          <w:rFonts w:ascii="Arial" w:hAnsi="Arial" w:cs="Arial"/>
          <w:color w:val="000000"/>
          <w:sz w:val="19"/>
          <w:szCs w:val="19"/>
        </w:rPr>
        <w:t>nieregulowania przez Najemcę należności określonych w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1B4036" w:rsidRPr="00605771">
        <w:rPr>
          <w:rFonts w:ascii="Arial" w:hAnsi="Arial" w:cs="Arial"/>
          <w:color w:val="000000"/>
          <w:sz w:val="19"/>
          <w:szCs w:val="19"/>
        </w:rPr>
        <w:t>§ 3 oraz § 5 ust. 1 pkt. 1;3;4</w:t>
      </w:r>
    </w:p>
    <w:p w:rsidR="00777473" w:rsidRPr="00605771" w:rsidRDefault="00C873B0" w:rsidP="00777473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3) </w:t>
      </w:r>
      <w:r w:rsidR="00777473" w:rsidRPr="00605771">
        <w:rPr>
          <w:rFonts w:ascii="Arial" w:hAnsi="Arial" w:cs="Arial"/>
          <w:color w:val="000000"/>
          <w:sz w:val="19"/>
          <w:szCs w:val="19"/>
        </w:rPr>
        <w:t>użytkowania lokalu przez Najemcę w sposób sprzeczny z niniejsza umowa</w:t>
      </w:r>
    </w:p>
    <w:p w:rsidR="00790226" w:rsidRPr="00605771" w:rsidRDefault="0077747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4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Wszelkie zmiany umowy wymagają zachowania formy</w:t>
      </w:r>
      <w:r w:rsidR="005B4988" w:rsidRPr="00605771">
        <w:rPr>
          <w:rFonts w:ascii="Arial" w:hAnsi="Arial" w:cs="Arial"/>
          <w:color w:val="000000"/>
          <w:sz w:val="19"/>
          <w:szCs w:val="19"/>
        </w:rPr>
        <w:t xml:space="preserve"> pisemnej w postaci obustronnie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podpisanego aneksu, pod rygorem nieważności, z zastrzeże</w:t>
      </w:r>
      <w:r w:rsidR="000F6A5B" w:rsidRPr="00605771">
        <w:rPr>
          <w:rFonts w:ascii="Arial" w:hAnsi="Arial" w:cs="Arial"/>
          <w:color w:val="000000"/>
          <w:sz w:val="19"/>
          <w:szCs w:val="19"/>
        </w:rPr>
        <w:t>niem § 3 ust. 4 i 5,</w:t>
      </w:r>
      <w:r w:rsidR="00620BA0" w:rsidRPr="00605771">
        <w:rPr>
          <w:rFonts w:ascii="Arial" w:hAnsi="Arial" w:cs="Arial"/>
          <w:color w:val="000000"/>
          <w:sz w:val="19"/>
          <w:szCs w:val="19"/>
        </w:rPr>
        <w:t xml:space="preserve"> § 5 pkt </w:t>
      </w:r>
      <w:r w:rsidRPr="00605771">
        <w:rPr>
          <w:rFonts w:ascii="Arial" w:hAnsi="Arial" w:cs="Arial"/>
          <w:color w:val="000000"/>
          <w:sz w:val="19"/>
          <w:szCs w:val="19"/>
        </w:rPr>
        <w:t>3</w:t>
      </w:r>
      <w:r w:rsidR="008A4432" w:rsidRPr="00605771">
        <w:rPr>
          <w:rFonts w:ascii="Arial" w:hAnsi="Arial" w:cs="Arial"/>
          <w:color w:val="000000"/>
          <w:sz w:val="19"/>
          <w:szCs w:val="19"/>
        </w:rPr>
        <w:t>, § 7</w:t>
      </w:r>
      <w:r w:rsidR="002306A3" w:rsidRPr="00605771">
        <w:rPr>
          <w:rFonts w:ascii="Arial" w:hAnsi="Arial" w:cs="Arial"/>
          <w:color w:val="000000"/>
          <w:sz w:val="19"/>
          <w:szCs w:val="19"/>
        </w:rPr>
        <w:t xml:space="preserve"> ust.1 lub 2 lub § 9</w:t>
      </w:r>
      <w:r w:rsidR="000F6A5B" w:rsidRPr="00605771">
        <w:rPr>
          <w:rFonts w:ascii="Arial" w:hAnsi="Arial" w:cs="Arial"/>
          <w:color w:val="000000"/>
          <w:sz w:val="19"/>
          <w:szCs w:val="19"/>
        </w:rPr>
        <w:t xml:space="preserve"> ust.</w:t>
      </w:r>
      <w:r w:rsidRPr="00605771">
        <w:rPr>
          <w:rFonts w:ascii="Arial" w:hAnsi="Arial" w:cs="Arial"/>
          <w:color w:val="000000"/>
          <w:sz w:val="19"/>
          <w:szCs w:val="19"/>
        </w:rPr>
        <w:t>5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</w:t>
      </w:r>
    </w:p>
    <w:p w:rsidR="00790226" w:rsidRPr="00605771" w:rsidRDefault="0077747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5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Najemca zobowiązuje się do pisemnego informowania Wynajmującego o każdej zmianie</w:t>
      </w:r>
      <w:r w:rsidR="00620BA0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adresu do korespondencji z tym skutkiem, że pisma </w:t>
      </w:r>
      <w:r w:rsidR="00620BA0" w:rsidRPr="00605771">
        <w:rPr>
          <w:rFonts w:ascii="Arial" w:hAnsi="Arial" w:cs="Arial"/>
          <w:color w:val="000000"/>
          <w:sz w:val="19"/>
          <w:szCs w:val="19"/>
        </w:rPr>
        <w:t xml:space="preserve">kierowane do Najemcy na ostatni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znany Wynajmującemu adres do korespondencji</w:t>
      </w:r>
      <w:r w:rsidR="00620BA0" w:rsidRPr="00605771">
        <w:rPr>
          <w:rFonts w:ascii="Arial" w:hAnsi="Arial" w:cs="Arial"/>
          <w:color w:val="000000"/>
          <w:sz w:val="19"/>
          <w:szCs w:val="19"/>
        </w:rPr>
        <w:t xml:space="preserve"> będą miały skutek doręczenia z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upływem 14 dnia od dnia pierwszego awiza pocztowego.</w:t>
      </w:r>
    </w:p>
    <w:p w:rsidR="00790226" w:rsidRPr="00605771" w:rsidRDefault="0077747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6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W sprawach nieuregulowanych niniejszą umow</w:t>
      </w:r>
      <w:r w:rsidR="00620BA0" w:rsidRPr="00605771">
        <w:rPr>
          <w:rFonts w:ascii="Arial" w:hAnsi="Arial" w:cs="Arial"/>
          <w:color w:val="000000"/>
          <w:sz w:val="19"/>
          <w:szCs w:val="19"/>
        </w:rPr>
        <w:t xml:space="preserve">ą mają zastosowanie odpowiednie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przepisy Kodeksu Cywilnego oraz inne obowiązujące przepisy prawa.</w:t>
      </w:r>
    </w:p>
    <w:p w:rsidR="00790226" w:rsidRPr="00605771" w:rsidRDefault="0077747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7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Spory wynikłe na tle wykonywania umowy lub zwią</w:t>
      </w:r>
      <w:r w:rsidR="00620BA0" w:rsidRPr="00605771">
        <w:rPr>
          <w:rFonts w:ascii="Arial" w:hAnsi="Arial" w:cs="Arial"/>
          <w:color w:val="000000"/>
          <w:sz w:val="19"/>
          <w:szCs w:val="19"/>
        </w:rPr>
        <w:t xml:space="preserve">zane z umową, rozstrzygają sądy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powszechne właściwe miejscowo dla siedziby Wynajmującego.</w:t>
      </w:r>
    </w:p>
    <w:p w:rsidR="00790226" w:rsidRPr="00605771" w:rsidRDefault="0077747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8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Niniejsza umowa sporządzona została w 3 jednobrzm</w:t>
      </w:r>
      <w:r w:rsidR="00620BA0" w:rsidRPr="00605771">
        <w:rPr>
          <w:rFonts w:ascii="Arial" w:hAnsi="Arial" w:cs="Arial"/>
          <w:color w:val="000000"/>
          <w:sz w:val="19"/>
          <w:szCs w:val="19"/>
        </w:rPr>
        <w:t xml:space="preserve">iących egzemplarzach, z których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jeden otrzymuje Najemca, a pozostałe Wynajmujący.</w:t>
      </w:r>
    </w:p>
    <w:p w:rsidR="00E03B8A" w:rsidRPr="00605771" w:rsidRDefault="00E03B8A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0A21EA" w:rsidRPr="00605771" w:rsidRDefault="000A21EA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E03B8A" w:rsidRPr="00605771" w:rsidRDefault="00E03B8A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E03B8A" w:rsidRPr="00605771" w:rsidRDefault="00E03B8A" w:rsidP="00E03B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605771">
        <w:rPr>
          <w:rFonts w:ascii="Arial" w:hAnsi="Arial" w:cs="Arial"/>
          <w:b/>
          <w:color w:val="000000"/>
          <w:sz w:val="19"/>
          <w:szCs w:val="19"/>
        </w:rPr>
        <w:t>NAJEMCA</w:t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  <w:t>WYNAJMUJĄCY</w:t>
      </w:r>
    </w:p>
    <w:p w:rsidR="000A21EA" w:rsidRPr="00605771" w:rsidRDefault="000A21EA" w:rsidP="00E03B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color w:val="000000"/>
          <w:sz w:val="19"/>
          <w:szCs w:val="19"/>
        </w:rPr>
      </w:pPr>
    </w:p>
    <w:p w:rsidR="000A21EA" w:rsidRPr="00605771" w:rsidRDefault="000A21EA" w:rsidP="000A21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605771">
        <w:rPr>
          <w:rFonts w:ascii="Arial" w:hAnsi="Arial" w:cs="Arial"/>
          <w:b/>
          <w:color w:val="000000"/>
          <w:sz w:val="19"/>
          <w:szCs w:val="19"/>
        </w:rPr>
        <w:t>______________________</w:t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  <w:t>_________________________</w:t>
      </w:r>
    </w:p>
    <w:sectPr w:rsidR="000A21EA" w:rsidRPr="00605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C89" w:rsidRDefault="00321C89" w:rsidP="00620BA0">
      <w:pPr>
        <w:spacing w:after="0" w:line="240" w:lineRule="auto"/>
      </w:pPr>
      <w:r>
        <w:separator/>
      </w:r>
    </w:p>
  </w:endnote>
  <w:endnote w:type="continuationSeparator" w:id="0">
    <w:p w:rsidR="00321C89" w:rsidRDefault="00321C89" w:rsidP="0062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C89" w:rsidRDefault="00321C89" w:rsidP="00620BA0">
      <w:pPr>
        <w:spacing w:after="0" w:line="240" w:lineRule="auto"/>
      </w:pPr>
      <w:r>
        <w:separator/>
      </w:r>
    </w:p>
  </w:footnote>
  <w:footnote w:type="continuationSeparator" w:id="0">
    <w:p w:rsidR="00321C89" w:rsidRDefault="00321C89" w:rsidP="00620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26"/>
    <w:rsid w:val="000915C6"/>
    <w:rsid w:val="0009717E"/>
    <w:rsid w:val="000A21EA"/>
    <w:rsid w:val="000C24FE"/>
    <w:rsid w:val="000F6A5B"/>
    <w:rsid w:val="00100ED9"/>
    <w:rsid w:val="0010596C"/>
    <w:rsid w:val="00137605"/>
    <w:rsid w:val="00146788"/>
    <w:rsid w:val="001A0F9A"/>
    <w:rsid w:val="001A4C02"/>
    <w:rsid w:val="001B4036"/>
    <w:rsid w:val="002306A3"/>
    <w:rsid w:val="00251527"/>
    <w:rsid w:val="00321C89"/>
    <w:rsid w:val="003266B3"/>
    <w:rsid w:val="00336822"/>
    <w:rsid w:val="00362C43"/>
    <w:rsid w:val="00373CF8"/>
    <w:rsid w:val="003953DF"/>
    <w:rsid w:val="00434401"/>
    <w:rsid w:val="00475329"/>
    <w:rsid w:val="004D14F8"/>
    <w:rsid w:val="00536AD7"/>
    <w:rsid w:val="00550ABF"/>
    <w:rsid w:val="005B44CB"/>
    <w:rsid w:val="005B4988"/>
    <w:rsid w:val="005C2B0F"/>
    <w:rsid w:val="00605771"/>
    <w:rsid w:val="006060FD"/>
    <w:rsid w:val="00611BB6"/>
    <w:rsid w:val="00620BA0"/>
    <w:rsid w:val="00677838"/>
    <w:rsid w:val="00677ECE"/>
    <w:rsid w:val="006E1B29"/>
    <w:rsid w:val="00777473"/>
    <w:rsid w:val="00783148"/>
    <w:rsid w:val="00787960"/>
    <w:rsid w:val="00790226"/>
    <w:rsid w:val="007A7AB4"/>
    <w:rsid w:val="007D687B"/>
    <w:rsid w:val="007F5CC0"/>
    <w:rsid w:val="00864DAE"/>
    <w:rsid w:val="00874C61"/>
    <w:rsid w:val="008774EC"/>
    <w:rsid w:val="008A4432"/>
    <w:rsid w:val="008D1E17"/>
    <w:rsid w:val="008F2932"/>
    <w:rsid w:val="009716C7"/>
    <w:rsid w:val="009878B8"/>
    <w:rsid w:val="009B2306"/>
    <w:rsid w:val="00A21A88"/>
    <w:rsid w:val="00A22FC7"/>
    <w:rsid w:val="00A232C5"/>
    <w:rsid w:val="00A60C23"/>
    <w:rsid w:val="00A92839"/>
    <w:rsid w:val="00B12B28"/>
    <w:rsid w:val="00C20CBB"/>
    <w:rsid w:val="00C357E1"/>
    <w:rsid w:val="00C3731D"/>
    <w:rsid w:val="00C466BC"/>
    <w:rsid w:val="00C74AB5"/>
    <w:rsid w:val="00C873B0"/>
    <w:rsid w:val="00C96EB2"/>
    <w:rsid w:val="00CD6D38"/>
    <w:rsid w:val="00CE46C2"/>
    <w:rsid w:val="00D077B9"/>
    <w:rsid w:val="00D53EB9"/>
    <w:rsid w:val="00D56B64"/>
    <w:rsid w:val="00DF3240"/>
    <w:rsid w:val="00E03B8A"/>
    <w:rsid w:val="00EB5690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537BD-9298-4040-99A1-1FCB2D66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232C5"/>
    <w:rPr>
      <w:b/>
      <w:bCs/>
    </w:rPr>
  </w:style>
  <w:style w:type="paragraph" w:styleId="NormalnyWeb">
    <w:name w:val="Normal (Web)"/>
    <w:basedOn w:val="Normalny"/>
    <w:uiPriority w:val="99"/>
    <w:unhideWhenUsed/>
    <w:rsid w:val="00A232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B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B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BA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95A2D-7E61-4624-851A-65B582C8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2577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2</cp:revision>
  <cp:lastPrinted>2022-05-26T05:15:00Z</cp:lastPrinted>
  <dcterms:created xsi:type="dcterms:W3CDTF">2024-10-14T10:57:00Z</dcterms:created>
  <dcterms:modified xsi:type="dcterms:W3CDTF">2024-10-14T10:57:00Z</dcterms:modified>
</cp:coreProperties>
</file>